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143" w:rsidRDefault="00BD6143" w:rsidP="00BD6143">
      <w:pPr>
        <w:shd w:val="clear" w:color="auto" w:fill="FFFFFF"/>
        <w:spacing w:after="0" w:line="240" w:lineRule="auto"/>
        <w:ind w:right="9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D6143" w:rsidRPr="00BD6143" w:rsidRDefault="00BD6143" w:rsidP="00BD614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sz w:val="28"/>
          <w:szCs w:val="28"/>
        </w:rPr>
      </w:pPr>
      <w:r w:rsidRPr="00BD6143">
        <w:rPr>
          <w:rFonts w:ascii="Times New Roman" w:eastAsia="Times New Roman" w:hAnsi="Times New Roman" w:cs="Times New Roman"/>
          <w:b/>
          <w:bCs/>
          <w:sz w:val="28"/>
          <w:szCs w:val="28"/>
        </w:rPr>
        <w:t>МЕДИАПЛАН</w:t>
      </w:r>
    </w:p>
    <w:p w:rsidR="00BD6143" w:rsidRPr="00BD6143" w:rsidRDefault="00BD6143" w:rsidP="00BD6143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sz w:val="28"/>
          <w:szCs w:val="28"/>
        </w:rPr>
      </w:pPr>
      <w:r w:rsidRPr="00BD61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 информационному сопровождению создания Центра образования цифрового и</w:t>
      </w:r>
      <w:r w:rsidRPr="00BD6143">
        <w:rPr>
          <w:rFonts w:ascii="Times New Roman" w:hAnsi="Times New Roman" w:cs="Times New Roman"/>
          <w:sz w:val="28"/>
          <w:szCs w:val="28"/>
        </w:rPr>
        <w:t xml:space="preserve"> </w:t>
      </w:r>
      <w:r w:rsidRPr="00BD6143">
        <w:rPr>
          <w:rFonts w:ascii="Times New Roman" w:eastAsia="Times New Roman" w:hAnsi="Times New Roman" w:cs="Times New Roman"/>
          <w:b/>
          <w:bCs/>
          <w:sz w:val="28"/>
          <w:szCs w:val="28"/>
        </w:rPr>
        <w:t>гуманитарно</w:t>
      </w:r>
      <w:r w:rsidR="00EA2C0C">
        <w:rPr>
          <w:rFonts w:ascii="Times New Roman" w:eastAsia="Times New Roman" w:hAnsi="Times New Roman" w:cs="Times New Roman"/>
          <w:b/>
          <w:bCs/>
          <w:sz w:val="28"/>
          <w:szCs w:val="28"/>
        </w:rPr>
        <w:t>го профилей «Точка роста» в 202</w:t>
      </w:r>
      <w:r w:rsidR="00852D4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A2C0C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852D41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BD61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D614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учебном  году</w:t>
      </w:r>
      <w:proofErr w:type="gramEnd"/>
      <w:r w:rsidRPr="00BD61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109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60"/>
        <w:gridCol w:w="1877"/>
        <w:gridCol w:w="1978"/>
        <w:gridCol w:w="2133"/>
        <w:gridCol w:w="2262"/>
      </w:tblGrid>
      <w:tr w:rsidR="00BD6143" w:rsidRPr="00BD6143" w:rsidTr="00BD6143">
        <w:tc>
          <w:tcPr>
            <w:tcW w:w="2660" w:type="dxa"/>
          </w:tcPr>
          <w:p w:rsidR="00BD6143" w:rsidRPr="00BD6143" w:rsidRDefault="00BD6143" w:rsidP="00BD6143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77" w:type="dxa"/>
          </w:tcPr>
          <w:p w:rsidR="00BD6143" w:rsidRPr="00BD6143" w:rsidRDefault="00BD6143" w:rsidP="00BD6143">
            <w:pPr>
              <w:shd w:val="clear" w:color="auto" w:fill="FFFFFF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978" w:type="dxa"/>
          </w:tcPr>
          <w:p w:rsidR="00BD6143" w:rsidRPr="00BD6143" w:rsidRDefault="00BD6143" w:rsidP="00BD6143">
            <w:pPr>
              <w:shd w:val="clear" w:color="auto" w:fill="FFFFFF"/>
              <w:ind w:left="72"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исполнения</w:t>
            </w:r>
          </w:p>
        </w:tc>
        <w:tc>
          <w:tcPr>
            <w:tcW w:w="2133" w:type="dxa"/>
          </w:tcPr>
          <w:p w:rsidR="00BD6143" w:rsidRPr="00BD6143" w:rsidRDefault="00BD6143" w:rsidP="00BD61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BD6143" w:rsidRPr="00BD6143" w:rsidRDefault="00BD6143" w:rsidP="00BD61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1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сопровож</w:t>
            </w:r>
            <w:proofErr w:type="spellEnd"/>
            <w:r w:rsidRPr="00BD61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</w:p>
          <w:p w:rsidR="00BD6143" w:rsidRPr="00BD6143" w:rsidRDefault="00BD6143" w:rsidP="00BD61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262" w:type="dxa"/>
          </w:tcPr>
          <w:p w:rsidR="00BD6143" w:rsidRPr="00BD6143" w:rsidRDefault="00BD6143" w:rsidP="00BD61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Ответственный</w:t>
            </w:r>
          </w:p>
        </w:tc>
      </w:tr>
      <w:tr w:rsidR="00BD6143" w:rsidRPr="00BD6143" w:rsidTr="00BD6143">
        <w:tc>
          <w:tcPr>
            <w:tcW w:w="2660" w:type="dxa"/>
          </w:tcPr>
          <w:p w:rsidR="00BD6143" w:rsidRPr="00BD6143" w:rsidRDefault="00BD6143" w:rsidP="00BD61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реализации проекта в новом учебном году. </w:t>
            </w:r>
          </w:p>
        </w:tc>
        <w:tc>
          <w:tcPr>
            <w:tcW w:w="1877" w:type="dxa"/>
          </w:tcPr>
          <w:p w:rsidR="00BD6143" w:rsidRPr="00BD6143" w:rsidRDefault="00BD6143" w:rsidP="00722A70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Сетевые СМИ и </w:t>
            </w: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 -ресурсы, </w:t>
            </w:r>
            <w:proofErr w:type="gramStart"/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со-</w:t>
            </w:r>
            <w:proofErr w:type="spellStart"/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циальные</w:t>
            </w:r>
            <w:proofErr w:type="spellEnd"/>
            <w:proofErr w:type="gramEnd"/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978" w:type="dxa"/>
          </w:tcPr>
          <w:p w:rsidR="00BD6143" w:rsidRPr="00BD6143" w:rsidRDefault="00BD6143" w:rsidP="00852D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</w:t>
            </w:r>
            <w:r w:rsidR="00852D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3" w:type="dxa"/>
          </w:tcPr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Статьи,</w:t>
            </w:r>
          </w:p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новости,</w:t>
            </w:r>
          </w:p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анонсы,</w:t>
            </w:r>
          </w:p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фоторепор</w:t>
            </w: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тажи</w:t>
            </w:r>
          </w:p>
        </w:tc>
        <w:tc>
          <w:tcPr>
            <w:tcW w:w="2262" w:type="dxa"/>
          </w:tcPr>
          <w:p w:rsidR="00BD6143" w:rsidRPr="00BD6143" w:rsidRDefault="00BD6143" w:rsidP="00722A70">
            <w:pPr>
              <w:shd w:val="clear" w:color="auto" w:fill="FFFFFF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Центра, педагоги дополнительного образования</w:t>
            </w:r>
          </w:p>
        </w:tc>
      </w:tr>
      <w:tr w:rsidR="00BD6143" w:rsidRPr="00BD6143" w:rsidTr="00BD6143">
        <w:tc>
          <w:tcPr>
            <w:tcW w:w="2660" w:type="dxa"/>
          </w:tcPr>
          <w:p w:rsidR="00BD6143" w:rsidRPr="00BD6143" w:rsidRDefault="00BD6143" w:rsidP="00BD6143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Продолжение работы по презентации проекта и концепции Центра для </w:t>
            </w: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различных аудиторий (обучающиеся, педагоги, родители). </w:t>
            </w:r>
          </w:p>
        </w:tc>
        <w:tc>
          <w:tcPr>
            <w:tcW w:w="1877" w:type="dxa"/>
          </w:tcPr>
          <w:p w:rsidR="00BD6143" w:rsidRPr="00BD6143" w:rsidRDefault="00BD6143" w:rsidP="00722A70">
            <w:pPr>
              <w:shd w:val="clear" w:color="auto" w:fill="FFFFFF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Печатные и </w:t>
            </w: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сетевые СМИ, </w:t>
            </w: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- ресурсы, социальные сети</w:t>
            </w:r>
          </w:p>
        </w:tc>
        <w:tc>
          <w:tcPr>
            <w:tcW w:w="1978" w:type="dxa"/>
          </w:tcPr>
          <w:p w:rsidR="00BD6143" w:rsidRPr="00BD6143" w:rsidRDefault="00BD6143" w:rsidP="00722A70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33" w:type="dxa"/>
          </w:tcPr>
          <w:p w:rsidR="00BD6143" w:rsidRPr="00BD6143" w:rsidRDefault="00BD6143" w:rsidP="00722A70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Новости, </w:t>
            </w: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интервью,</w:t>
            </w:r>
          </w:p>
          <w:p w:rsidR="00BD6143" w:rsidRPr="00BD6143" w:rsidRDefault="00BD6143" w:rsidP="00722A70">
            <w:pPr>
              <w:shd w:val="clear" w:color="auto" w:fill="FFFFFF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статьи, </w:t>
            </w:r>
          </w:p>
          <w:p w:rsidR="00BD6143" w:rsidRPr="00BD6143" w:rsidRDefault="00BD6143" w:rsidP="00722A70">
            <w:pPr>
              <w:shd w:val="clear" w:color="auto" w:fill="FFFFFF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анонсы</w:t>
            </w:r>
            <w:r w:rsidRPr="00BD61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фоторепор</w:t>
            </w: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тажи</w:t>
            </w:r>
          </w:p>
        </w:tc>
        <w:tc>
          <w:tcPr>
            <w:tcW w:w="2262" w:type="dxa"/>
          </w:tcPr>
          <w:p w:rsidR="00BD6143" w:rsidRPr="00BD6143" w:rsidRDefault="00BD6143" w:rsidP="00722A70">
            <w:pPr>
              <w:shd w:val="clear" w:color="auto" w:fill="FFFFFF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Центра, педагоги дополнительного образования</w:t>
            </w:r>
          </w:p>
        </w:tc>
      </w:tr>
      <w:tr w:rsidR="00BD6143" w:rsidRPr="00BD6143" w:rsidTr="00BD6143">
        <w:tc>
          <w:tcPr>
            <w:tcW w:w="2660" w:type="dxa"/>
          </w:tcPr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</w:t>
            </w: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вышению квалификации </w:t>
            </w: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педагогов Центров с </w:t>
            </w: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привлечением экспертов </w:t>
            </w: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</w:p>
        </w:tc>
        <w:tc>
          <w:tcPr>
            <w:tcW w:w="1877" w:type="dxa"/>
          </w:tcPr>
          <w:p w:rsidR="00BD6143" w:rsidRPr="00BD6143" w:rsidRDefault="00BD6143" w:rsidP="00722A70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Сетевые СМИ и </w:t>
            </w: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-ресурсы, социальные сети</w:t>
            </w:r>
          </w:p>
        </w:tc>
        <w:tc>
          <w:tcPr>
            <w:tcW w:w="1978" w:type="dxa"/>
          </w:tcPr>
          <w:p w:rsidR="00BD6143" w:rsidRPr="00BD6143" w:rsidRDefault="00BD6143" w:rsidP="00722A70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33" w:type="dxa"/>
          </w:tcPr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Новости, анонсы, </w:t>
            </w: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фоторепор</w:t>
            </w: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тажи</w:t>
            </w:r>
          </w:p>
        </w:tc>
        <w:tc>
          <w:tcPr>
            <w:tcW w:w="2262" w:type="dxa"/>
          </w:tcPr>
          <w:p w:rsidR="00BD6143" w:rsidRPr="00BD6143" w:rsidRDefault="00BD6143" w:rsidP="00722A70">
            <w:pPr>
              <w:shd w:val="clear" w:color="auto" w:fill="FFFFFF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Центра, педагоги дополнительного образования</w:t>
            </w:r>
          </w:p>
        </w:tc>
      </w:tr>
      <w:tr w:rsidR="00BD6143" w:rsidRPr="00BD6143" w:rsidTr="00BD6143">
        <w:tc>
          <w:tcPr>
            <w:tcW w:w="2660" w:type="dxa"/>
          </w:tcPr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Старт набора детей/</w:t>
            </w:r>
          </w:p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877" w:type="dxa"/>
          </w:tcPr>
          <w:p w:rsidR="00BD6143" w:rsidRPr="00BD6143" w:rsidRDefault="00BD6143" w:rsidP="00722A70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Печатные и сетевые СМИ, интернет -ресурсы, </w:t>
            </w: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социальные сети</w:t>
            </w:r>
          </w:p>
        </w:tc>
        <w:tc>
          <w:tcPr>
            <w:tcW w:w="1978" w:type="dxa"/>
          </w:tcPr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133" w:type="dxa"/>
          </w:tcPr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Статьи,</w:t>
            </w:r>
          </w:p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интервью,</w:t>
            </w:r>
          </w:p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фоторепор</w:t>
            </w: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тажи</w:t>
            </w:r>
          </w:p>
        </w:tc>
        <w:tc>
          <w:tcPr>
            <w:tcW w:w="2262" w:type="dxa"/>
          </w:tcPr>
          <w:p w:rsidR="00BD6143" w:rsidRPr="00BD6143" w:rsidRDefault="00BD6143" w:rsidP="00722A70">
            <w:pPr>
              <w:shd w:val="clear" w:color="auto" w:fill="FFFFFF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Центра, педагоги дополнительного образования</w:t>
            </w:r>
          </w:p>
        </w:tc>
      </w:tr>
      <w:tr w:rsidR="00BD6143" w:rsidRPr="00BD6143" w:rsidTr="00BD6143">
        <w:tc>
          <w:tcPr>
            <w:tcW w:w="2660" w:type="dxa"/>
          </w:tcPr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текущих </w:t>
            </w: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ремонтных </w:t>
            </w: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 помещений </w:t>
            </w: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Центров в соответствии </w:t>
            </w: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брендбуком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1877" w:type="dxa"/>
          </w:tcPr>
          <w:p w:rsidR="00BD6143" w:rsidRPr="00BD6143" w:rsidRDefault="00BD6143" w:rsidP="00722A70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оциальные сети</w:t>
            </w:r>
          </w:p>
        </w:tc>
        <w:tc>
          <w:tcPr>
            <w:tcW w:w="1978" w:type="dxa"/>
          </w:tcPr>
          <w:p w:rsidR="00BD6143" w:rsidRPr="00BD6143" w:rsidRDefault="00BD6143" w:rsidP="00722A70">
            <w:pPr>
              <w:shd w:val="clear" w:color="auto" w:fill="FFFFFF"/>
              <w:ind w:righ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133" w:type="dxa"/>
          </w:tcPr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Новости, </w:t>
            </w: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интервью, </w:t>
            </w: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статьи, фо</w:t>
            </w: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торепорта</w:t>
            </w: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2262" w:type="dxa"/>
          </w:tcPr>
          <w:p w:rsidR="00BD6143" w:rsidRPr="00BD6143" w:rsidRDefault="00BD6143" w:rsidP="00722A70">
            <w:pPr>
              <w:shd w:val="clear" w:color="auto" w:fill="FFFFFF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Центра, педагоги дополнительного образования</w:t>
            </w:r>
          </w:p>
        </w:tc>
      </w:tr>
      <w:tr w:rsidR="00BD6143" w:rsidRPr="00BD6143" w:rsidTr="00BD6143">
        <w:tc>
          <w:tcPr>
            <w:tcW w:w="2660" w:type="dxa"/>
          </w:tcPr>
          <w:p w:rsidR="00BD6143" w:rsidRPr="00BD6143" w:rsidRDefault="00BD6143" w:rsidP="00722A70">
            <w:pPr>
              <w:shd w:val="clear" w:color="auto" w:fill="FFFFFF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«Новому поколению – новые возможности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.</w:t>
            </w:r>
            <w:proofErr w:type="gramEnd"/>
          </w:p>
        </w:tc>
        <w:tc>
          <w:tcPr>
            <w:tcW w:w="1877" w:type="dxa"/>
          </w:tcPr>
          <w:p w:rsidR="00BD6143" w:rsidRPr="00BD6143" w:rsidRDefault="00BD6143" w:rsidP="00722A70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Телевидение и радио, печатные и сетевые СМИ, </w:t>
            </w: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социальные сети</w:t>
            </w:r>
          </w:p>
        </w:tc>
        <w:tc>
          <w:tcPr>
            <w:tcW w:w="1978" w:type="dxa"/>
          </w:tcPr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133" w:type="dxa"/>
          </w:tcPr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Новости,</w:t>
            </w:r>
          </w:p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интервью.</w:t>
            </w:r>
          </w:p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статьи,</w:t>
            </w:r>
          </w:p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анонсы,</w:t>
            </w:r>
          </w:p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и</w:t>
            </w:r>
          </w:p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видеомате</w:t>
            </w:r>
            <w:proofErr w:type="spellEnd"/>
          </w:p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риалы</w:t>
            </w:r>
          </w:p>
        </w:tc>
        <w:tc>
          <w:tcPr>
            <w:tcW w:w="2262" w:type="dxa"/>
          </w:tcPr>
          <w:p w:rsidR="00BD6143" w:rsidRPr="00BD6143" w:rsidRDefault="00BD6143" w:rsidP="00722A70">
            <w:pPr>
              <w:shd w:val="clear" w:color="auto" w:fill="FFFFFF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Центра, педагоги дополнительного образования</w:t>
            </w:r>
          </w:p>
        </w:tc>
      </w:tr>
      <w:tr w:rsidR="00BD6143" w:rsidRPr="00BD6143" w:rsidTr="00BD6143">
        <w:tc>
          <w:tcPr>
            <w:tcW w:w="2660" w:type="dxa"/>
          </w:tcPr>
          <w:p w:rsidR="00BD6143" w:rsidRPr="00BD6143" w:rsidRDefault="00BD6143" w:rsidP="00722A70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Поддержание интереса </w:t>
            </w: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к Центру и общее информационное сопровождение</w:t>
            </w:r>
          </w:p>
        </w:tc>
        <w:tc>
          <w:tcPr>
            <w:tcW w:w="1877" w:type="dxa"/>
          </w:tcPr>
          <w:p w:rsidR="00BD6143" w:rsidRPr="00BD6143" w:rsidRDefault="00BD6143" w:rsidP="00722A70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Печатные и сетевые СМИ, </w:t>
            </w: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социальные сети</w:t>
            </w:r>
          </w:p>
        </w:tc>
        <w:tc>
          <w:tcPr>
            <w:tcW w:w="1978" w:type="dxa"/>
          </w:tcPr>
          <w:p w:rsidR="00BD6143" w:rsidRPr="00BD6143" w:rsidRDefault="00BD6143" w:rsidP="00722A70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33" w:type="dxa"/>
          </w:tcPr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Новости, </w:t>
            </w: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интервью, </w:t>
            </w: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статьи, анонсы</w:t>
            </w:r>
          </w:p>
        </w:tc>
        <w:tc>
          <w:tcPr>
            <w:tcW w:w="2262" w:type="dxa"/>
          </w:tcPr>
          <w:p w:rsidR="00BD6143" w:rsidRPr="00BD6143" w:rsidRDefault="00BD6143" w:rsidP="00722A70">
            <w:pPr>
              <w:shd w:val="clear" w:color="auto" w:fill="FFFFFF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Центра, педагоги дополнительного образования</w:t>
            </w:r>
          </w:p>
        </w:tc>
      </w:tr>
    </w:tbl>
    <w:p w:rsidR="00BD6143" w:rsidRDefault="00BD6143" w:rsidP="00BD6143">
      <w:pPr>
        <w:shd w:val="clear" w:color="auto" w:fill="FFFFFF"/>
        <w:spacing w:after="0" w:line="240" w:lineRule="auto"/>
        <w:ind w:left="623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4EEA" w:rsidRDefault="00F14EEA"/>
    <w:sectPr w:rsidR="00F14EEA" w:rsidSect="00BD614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43"/>
    <w:rsid w:val="00063949"/>
    <w:rsid w:val="003212C9"/>
    <w:rsid w:val="00852D41"/>
    <w:rsid w:val="009034F2"/>
    <w:rsid w:val="00BD6143"/>
    <w:rsid w:val="00C3225B"/>
    <w:rsid w:val="00CF491D"/>
    <w:rsid w:val="00EA2C0C"/>
    <w:rsid w:val="00F14EEA"/>
    <w:rsid w:val="00FC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CE556-4C95-4734-B859-1D4D98F8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1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9</cp:lastModifiedBy>
  <cp:revision>2</cp:revision>
  <cp:lastPrinted>2020-08-28T15:57:00Z</cp:lastPrinted>
  <dcterms:created xsi:type="dcterms:W3CDTF">2023-05-12T09:30:00Z</dcterms:created>
  <dcterms:modified xsi:type="dcterms:W3CDTF">2023-05-12T09:30:00Z</dcterms:modified>
</cp:coreProperties>
</file>