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CC6" w:rsidRDefault="007B4963" w:rsidP="00BC3937">
      <w:pPr>
        <w:pStyle w:val="32"/>
        <w:keepNext/>
        <w:keepLines/>
        <w:numPr>
          <w:ilvl w:val="0"/>
          <w:numId w:val="1"/>
        </w:numPr>
        <w:shd w:val="clear" w:color="auto" w:fill="auto"/>
        <w:tabs>
          <w:tab w:val="left" w:pos="1901"/>
        </w:tabs>
        <w:spacing w:after="0" w:line="480" w:lineRule="exact"/>
        <w:ind w:left="1560"/>
        <w:jc w:val="both"/>
      </w:pPr>
      <w:bookmarkStart w:id="0" w:name="bookmark7"/>
      <w:r>
        <w:t>Результаты освоения курса внеурочной деятельности</w:t>
      </w:r>
      <w:bookmarkEnd w:id="0"/>
    </w:p>
    <w:p w:rsidR="006D5CC6" w:rsidRDefault="007B4963">
      <w:pPr>
        <w:pStyle w:val="30"/>
        <w:shd w:val="clear" w:color="auto" w:fill="auto"/>
        <w:spacing w:after="0" w:line="480" w:lineRule="exact"/>
        <w:ind w:left="4400"/>
        <w:jc w:val="left"/>
      </w:pPr>
      <w:r>
        <w:t>«Азбука самбо»</w:t>
      </w:r>
    </w:p>
    <w:p w:rsidR="006D5CC6" w:rsidRDefault="007B4963">
      <w:pPr>
        <w:pStyle w:val="22"/>
        <w:shd w:val="clear" w:color="auto" w:fill="auto"/>
        <w:spacing w:after="0" w:line="480" w:lineRule="exact"/>
        <w:ind w:firstLine="900"/>
        <w:jc w:val="both"/>
      </w:pPr>
      <w:r>
        <w:t xml:space="preserve">В результате изучения курса у </w:t>
      </w:r>
      <w:proofErr w:type="gramStart"/>
      <w:r>
        <w:t>обучающихся</w:t>
      </w:r>
      <w:proofErr w:type="gramEnd"/>
      <w:r>
        <w:t xml:space="preserve"> будут сформированы личностные, предметные и </w:t>
      </w:r>
      <w:proofErr w:type="spellStart"/>
      <w:r>
        <w:t>метапредметные</w:t>
      </w:r>
      <w:proofErr w:type="spellEnd"/>
      <w:r>
        <w:t xml:space="preserve"> результаты.</w:t>
      </w:r>
    </w:p>
    <w:p w:rsidR="006D5CC6" w:rsidRDefault="007B4963">
      <w:pPr>
        <w:pStyle w:val="70"/>
        <w:shd w:val="clear" w:color="auto" w:fill="auto"/>
      </w:pPr>
      <w:r>
        <w:t>Личностные результаты</w:t>
      </w:r>
    </w:p>
    <w:p w:rsidR="006D5CC6" w:rsidRDefault="007B4963">
      <w:pPr>
        <w:pStyle w:val="22"/>
        <w:shd w:val="clear" w:color="auto" w:fill="auto"/>
        <w:spacing w:after="0" w:line="480" w:lineRule="exact"/>
        <w:ind w:firstLine="900"/>
        <w:jc w:val="both"/>
      </w:pPr>
      <w:r>
        <w:t>Личностные результаты отражаются в готовности обучающихся к саморазвитию индивидуальных свойств личности, которые приобретаются в процессе освоения курса внеурочной деятельности спортивно - оздоровительной направленности «Азбука самбо».</w:t>
      </w:r>
    </w:p>
    <w:p w:rsidR="006D5CC6" w:rsidRDefault="007B4963">
      <w:pPr>
        <w:pStyle w:val="22"/>
        <w:shd w:val="clear" w:color="auto" w:fill="auto"/>
        <w:spacing w:after="176" w:line="480" w:lineRule="exact"/>
        <w:ind w:firstLine="760"/>
        <w:jc w:val="both"/>
      </w:pPr>
      <w:proofErr w:type="gramStart"/>
      <w:r>
        <w:t xml:space="preserve">Они включают в себя основы гражданской идентичности, сформированную мотивацию к обучению и познанию в сфере здорового образа жизни, созданию положительного отношения к виду спорта «Самбо», умения использовать ценности </w:t>
      </w:r>
      <w:proofErr w:type="spellStart"/>
      <w:r>
        <w:t>здоровьесбережения</w:t>
      </w:r>
      <w:proofErr w:type="spellEnd"/>
      <w:r>
        <w:t xml:space="preserve"> и умений максимально проявлять физические способности при выполнении страховки и </w:t>
      </w:r>
      <w:proofErr w:type="spellStart"/>
      <w:r>
        <w:t>самостраховки</w:t>
      </w:r>
      <w:proofErr w:type="spellEnd"/>
      <w:r>
        <w:t xml:space="preserve"> вида спорта «Самбо» для удовлетворения индивидуальных интересов и потребностей, достижения личностно значимых результатов в сохранении здоровья, способствуют процессам самопознания, саморазвития</w:t>
      </w:r>
      <w:proofErr w:type="gramEnd"/>
      <w:r>
        <w:t xml:space="preserve"> и социализации </w:t>
      </w:r>
      <w:proofErr w:type="gramStart"/>
      <w:r>
        <w:t>обучающихся</w:t>
      </w:r>
      <w:proofErr w:type="gramEnd"/>
      <w:r>
        <w:t>.</w:t>
      </w:r>
    </w:p>
    <w:p w:rsidR="006D5CC6" w:rsidRDefault="007B4963">
      <w:pPr>
        <w:pStyle w:val="32"/>
        <w:keepNext/>
        <w:keepLines/>
        <w:shd w:val="clear" w:color="auto" w:fill="auto"/>
        <w:spacing w:after="0" w:line="485" w:lineRule="exact"/>
        <w:ind w:firstLine="760"/>
        <w:jc w:val="both"/>
      </w:pPr>
      <w:bookmarkStart w:id="1" w:name="bookmark8"/>
      <w:proofErr w:type="spellStart"/>
      <w:r>
        <w:t>Гражданско</w:t>
      </w:r>
      <w:proofErr w:type="spellEnd"/>
      <w:r>
        <w:t xml:space="preserve"> - патриотическое воспитание:</w:t>
      </w:r>
      <w:bookmarkEnd w:id="1"/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52"/>
        </w:tabs>
        <w:spacing w:after="0" w:line="485" w:lineRule="exact"/>
        <w:ind w:firstLine="900"/>
        <w:jc w:val="both"/>
      </w:pPr>
      <w:proofErr w:type="gramStart"/>
      <w:r>
        <w:t>ценностное отношение к отечественному спортивному, культурному, историческому и научному наследию, понимание значения физической культуры в жизни современного общества, способность владеть достоверной информацией о спортивных достижениях сборных команд по виду спорта «Самбо» на международной спортивной арене, основных мировых и отечественных тенденциях развития физической культуры для блага человека, заинтересованность в научных знаниях о человеке.</w:t>
      </w:r>
      <w:proofErr w:type="gramEnd"/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52"/>
        </w:tabs>
        <w:spacing w:after="0" w:line="485" w:lineRule="exact"/>
        <w:ind w:firstLine="900"/>
        <w:jc w:val="both"/>
      </w:pPr>
      <w:r>
        <w:t xml:space="preserve">представление о социальных нормах и правилах межличностных отношений в коллективе, готовность к разнообразной совместной деятельности при выполнении учебных, познавательных задач, освоение и выполнение физических упражнений, создание учебных проектов, стремление к взаимопониманию и </w:t>
      </w:r>
      <w:r>
        <w:lastRenderedPageBreak/>
        <w:t>взаимопомощи в процессе этой учебной деятельности;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19"/>
        </w:tabs>
        <w:spacing w:after="0" w:line="485" w:lineRule="exact"/>
        <w:ind w:firstLine="900"/>
        <w:jc w:val="both"/>
      </w:pPr>
      <w:r>
        <w:t>готовность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19"/>
        </w:tabs>
        <w:spacing w:after="0" w:line="485" w:lineRule="exact"/>
        <w:ind w:firstLine="900"/>
        <w:jc w:val="both"/>
      </w:pPr>
      <w:r>
        <w:t>оказание посильной помощи и моральной поддержки сверстникам при выполнении учебных заданий, доброжелательное и уважительное отношение при объяснении ошибок и способов их устранения.</w:t>
      </w:r>
    </w:p>
    <w:p w:rsidR="006D5CC6" w:rsidRDefault="007B4963">
      <w:pPr>
        <w:pStyle w:val="30"/>
        <w:shd w:val="clear" w:color="auto" w:fill="auto"/>
        <w:spacing w:after="0" w:line="485" w:lineRule="exact"/>
        <w:ind w:left="740"/>
        <w:jc w:val="left"/>
      </w:pPr>
      <w:r>
        <w:t>Духовно - нравственное воспитание: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19"/>
        </w:tabs>
        <w:spacing w:after="0" w:line="485" w:lineRule="exact"/>
        <w:ind w:firstLine="900"/>
        <w:jc w:val="both"/>
      </w:pPr>
      <w:r>
        <w:t>способность управлять своими эмоциями, владеть культурой общения и взаимодействия в процессе занятий физическими упражнениями, во время игр и соревнований;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19"/>
        </w:tabs>
        <w:spacing w:after="0" w:line="485" w:lineRule="exact"/>
        <w:ind w:firstLine="900"/>
        <w:jc w:val="both"/>
      </w:pPr>
      <w:r>
        <w:t xml:space="preserve">способность принимать активное участие в организации и проведении совместных </w:t>
      </w:r>
      <w:proofErr w:type="spellStart"/>
      <w:r>
        <w:t>физкультурно</w:t>
      </w:r>
      <w:proofErr w:type="spellEnd"/>
      <w:r>
        <w:t>—оздоровительных и спортивных мероприятий;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19"/>
        </w:tabs>
        <w:spacing w:after="0" w:line="485" w:lineRule="exact"/>
        <w:ind w:firstLine="900"/>
        <w:jc w:val="both"/>
      </w:pPr>
      <w:r>
        <w:t>владение умением предупреждать конфликтные ситуации и находить выходы из спорных ситуаций в процессе игровой и соревновательной деятельности на основе уважительного и доброжелательного отношения к сверстникам;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19"/>
        </w:tabs>
        <w:spacing w:after="0" w:line="480" w:lineRule="exact"/>
        <w:ind w:firstLine="900"/>
        <w:jc w:val="both"/>
      </w:pPr>
      <w:r>
        <w:t xml:space="preserve">знание и выполнение правил поведения в процессе занятий физическими упражнениями, вовремя </w:t>
      </w:r>
      <w:proofErr w:type="spellStart"/>
      <w:r>
        <w:t>физкультурно</w:t>
      </w:r>
      <w:proofErr w:type="spellEnd"/>
      <w:r>
        <w:t>—оздоровительных и спортивных мероприятий, подвижных и спортивных игр и соревнований;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19"/>
        </w:tabs>
        <w:spacing w:after="0" w:line="480" w:lineRule="exact"/>
        <w:ind w:firstLine="900"/>
        <w:jc w:val="both"/>
      </w:pPr>
      <w:r>
        <w:t>проявление уважительного отношения к соперникам во время соревновательной деятельности, стремление оказывать первую помощь при травмах и ушибах;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19"/>
        </w:tabs>
        <w:spacing w:after="0" w:line="485" w:lineRule="exact"/>
        <w:ind w:firstLine="900"/>
        <w:jc w:val="both"/>
      </w:pPr>
      <w:r>
        <w:t>стремление избегать плохих поступков, не капризничать, не быть упрямым, умение признаться в плохом поступке и проанализировать его</w:t>
      </w:r>
    </w:p>
    <w:p w:rsidR="006D5CC6" w:rsidRDefault="007B4963">
      <w:pPr>
        <w:pStyle w:val="32"/>
        <w:keepNext/>
        <w:keepLines/>
        <w:shd w:val="clear" w:color="auto" w:fill="auto"/>
        <w:spacing w:after="0" w:line="485" w:lineRule="exact"/>
        <w:ind w:left="740"/>
      </w:pPr>
      <w:bookmarkStart w:id="2" w:name="bookmark9"/>
      <w:r>
        <w:t>Эстетическое воспитание:</w:t>
      </w:r>
      <w:bookmarkEnd w:id="2"/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31"/>
        </w:tabs>
        <w:spacing w:after="0" w:line="490" w:lineRule="exact"/>
        <w:ind w:firstLine="900"/>
        <w:jc w:val="both"/>
      </w:pPr>
      <w:r>
        <w:t>умение длительно сохранять правильную осанку во время статических поз и в процессе разнообразных видов двигательной деятельности;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31"/>
        </w:tabs>
        <w:spacing w:after="0" w:line="490" w:lineRule="exact"/>
        <w:ind w:firstLine="900"/>
        <w:jc w:val="both"/>
      </w:pPr>
      <w:r>
        <w:t>формирование потребности иметь хорошее телосложение в соответствии с принятыми нормами и представлениями;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31"/>
        </w:tabs>
        <w:spacing w:after="0" w:line="490" w:lineRule="exact"/>
        <w:ind w:firstLine="900"/>
        <w:jc w:val="both"/>
      </w:pPr>
      <w:r>
        <w:lastRenderedPageBreak/>
        <w:t>формирование культуры движений, умения передвигаться легко, красиво, непринуждённо;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31"/>
        </w:tabs>
        <w:spacing w:after="0" w:line="490" w:lineRule="exact"/>
        <w:ind w:firstLine="900"/>
        <w:jc w:val="both"/>
      </w:pPr>
      <w:r>
        <w:t>стремление к опрятному внешнему виду в процессе занятий физическими упражнениями, во время игр и соревнований;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31"/>
        </w:tabs>
        <w:spacing w:after="0" w:line="490" w:lineRule="exact"/>
        <w:ind w:firstLine="900"/>
        <w:jc w:val="both"/>
      </w:pPr>
      <w:r>
        <w:t>формирование чувства прекрасного и эстетические чувства на основе знакомства с различными видами спорта</w:t>
      </w:r>
    </w:p>
    <w:p w:rsidR="006D5CC6" w:rsidRDefault="007B4963">
      <w:pPr>
        <w:pStyle w:val="30"/>
        <w:shd w:val="clear" w:color="auto" w:fill="auto"/>
        <w:spacing w:after="0" w:line="490" w:lineRule="exact"/>
        <w:ind w:firstLine="740"/>
        <w:jc w:val="left"/>
      </w:pPr>
      <w:r>
        <w:t>Физическое воспитание, формирование культуры здоровья и эмоционального благополучия: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31"/>
        </w:tabs>
        <w:spacing w:after="0" w:line="490" w:lineRule="exact"/>
        <w:ind w:firstLine="900"/>
        <w:jc w:val="both"/>
      </w:pPr>
      <w:r>
        <w:t>осознание ценности своего здоровья для себя, общества, государства;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31"/>
        </w:tabs>
        <w:spacing w:after="0" w:line="490" w:lineRule="exact"/>
        <w:ind w:firstLine="900"/>
        <w:jc w:val="both"/>
      </w:pPr>
      <w:r>
        <w:t>ответственное отношение к регулярным занятиям физической культурой, в том числе освоению гимнастических, легкоатлетических упражнений, игровых действий как важных жизнеобеспечивающих умений;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31"/>
        </w:tabs>
        <w:spacing w:after="0" w:line="490" w:lineRule="exact"/>
        <w:ind w:firstLine="900"/>
        <w:jc w:val="both"/>
      </w:pPr>
      <w:r>
        <w:t>установка на здоровый образ жизни, необходимость соблюдения правил безопасности при занятиях физической культурой и спортом;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31"/>
        </w:tabs>
        <w:spacing w:after="0" w:line="490" w:lineRule="exact"/>
        <w:ind w:firstLine="900"/>
        <w:jc w:val="both"/>
      </w:pPr>
      <w:r>
        <w:t>формирование знаний по истории российского и мирового спорта, уважения к спортсменам;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31"/>
        </w:tabs>
        <w:spacing w:after="0" w:line="490" w:lineRule="exact"/>
        <w:ind w:firstLine="900"/>
        <w:jc w:val="both"/>
      </w:pPr>
      <w:r>
        <w:t xml:space="preserve">владение базовыми навыками сохранения собственного здоровья, использования </w:t>
      </w:r>
      <w:proofErr w:type="spellStart"/>
      <w:r>
        <w:t>здороьесберегающих</w:t>
      </w:r>
      <w:proofErr w:type="spellEnd"/>
      <w:r>
        <w:t xml:space="preserve"> технологий в процессе обучения и во внеурочное время;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31"/>
        </w:tabs>
        <w:spacing w:after="0" w:line="490" w:lineRule="exact"/>
        <w:ind w:firstLine="900"/>
        <w:jc w:val="both"/>
      </w:pPr>
      <w:r>
        <w:t>формирование начальных представлений о культуре здорового образа жизни</w:t>
      </w:r>
    </w:p>
    <w:p w:rsidR="006D5CC6" w:rsidRDefault="007B4963">
      <w:pPr>
        <w:pStyle w:val="32"/>
        <w:keepNext/>
        <w:keepLines/>
        <w:shd w:val="clear" w:color="auto" w:fill="auto"/>
        <w:spacing w:after="0" w:line="490" w:lineRule="exact"/>
        <w:ind w:firstLine="900"/>
        <w:jc w:val="both"/>
      </w:pPr>
      <w:bookmarkStart w:id="3" w:name="bookmark10"/>
      <w:r>
        <w:t>Трудовое воспитание:</w:t>
      </w:r>
      <w:bookmarkEnd w:id="3"/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38"/>
        </w:tabs>
        <w:spacing w:after="0" w:line="490" w:lineRule="exact"/>
        <w:ind w:firstLine="900"/>
        <w:jc w:val="both"/>
      </w:pPr>
      <w:r>
        <w:t>умение планировать режим дня, обеспечивать оптимальное сочетание умственных, физических нагрузок и отдыха;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38"/>
        </w:tabs>
        <w:spacing w:after="0" w:line="490" w:lineRule="exact"/>
        <w:ind w:firstLine="900"/>
        <w:jc w:val="both"/>
      </w:pPr>
      <w:r>
        <w:t>умение содержать в порядке спортивный инвентарь и оборудование, спортивную форму, осуществлять их подготовку к занятиям и спортивным соревнованиям;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38"/>
        </w:tabs>
        <w:spacing w:after="0" w:line="490" w:lineRule="exact"/>
        <w:ind w:firstLine="900"/>
        <w:jc w:val="both"/>
      </w:pPr>
      <w:r>
        <w:t>умение проявлять дисциплинированность, последовательность и настойчивость в выполнении учебных заданий;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38"/>
        </w:tabs>
        <w:spacing w:after="0" w:line="490" w:lineRule="exact"/>
        <w:ind w:firstLine="900"/>
        <w:jc w:val="both"/>
      </w:pPr>
      <w:r>
        <w:lastRenderedPageBreak/>
        <w:t>формирование первоначальных навыков коллективной работы в процессе занятий физическими упражнениями, во время игр и соревнований;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38"/>
        </w:tabs>
        <w:spacing w:after="0" w:line="490" w:lineRule="exact"/>
        <w:ind w:firstLine="900"/>
        <w:jc w:val="both"/>
      </w:pPr>
      <w:r>
        <w:t>ознакомление с многообразием профессий индустрии спорта</w:t>
      </w:r>
    </w:p>
    <w:p w:rsidR="006D5CC6" w:rsidRDefault="007B4963">
      <w:pPr>
        <w:pStyle w:val="32"/>
        <w:keepNext/>
        <w:keepLines/>
        <w:shd w:val="clear" w:color="auto" w:fill="auto"/>
        <w:spacing w:after="0" w:line="490" w:lineRule="exact"/>
        <w:ind w:firstLine="900"/>
        <w:jc w:val="both"/>
      </w:pPr>
      <w:bookmarkStart w:id="4" w:name="bookmark11"/>
      <w:r>
        <w:t>Экологическое воспитание:</w:t>
      </w:r>
      <w:bookmarkEnd w:id="4"/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38"/>
          <w:tab w:val="left" w:pos="5849"/>
          <w:tab w:val="left" w:pos="7596"/>
        </w:tabs>
        <w:spacing w:after="0" w:line="490" w:lineRule="exact"/>
        <w:ind w:firstLine="900"/>
        <w:jc w:val="both"/>
      </w:pPr>
      <w:r>
        <w:t>экологически целесообразное</w:t>
      </w:r>
      <w:r>
        <w:tab/>
        <w:t>отношение</w:t>
      </w:r>
      <w:r>
        <w:tab/>
        <w:t>к природе,</w:t>
      </w:r>
    </w:p>
    <w:p w:rsidR="006D5CC6" w:rsidRDefault="007B4963">
      <w:pPr>
        <w:pStyle w:val="22"/>
        <w:shd w:val="clear" w:color="auto" w:fill="auto"/>
        <w:spacing w:after="0" w:line="490" w:lineRule="exact"/>
        <w:jc w:val="both"/>
      </w:pPr>
      <w:r>
        <w:t>внимательное отношение к человеку, его потребностям в жизнеобеспечивающих двигательных действиях;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38"/>
        </w:tabs>
        <w:spacing w:after="0" w:line="490" w:lineRule="exact"/>
        <w:ind w:firstLine="900"/>
        <w:jc w:val="both"/>
      </w:pPr>
      <w:r>
        <w:t>ответственное отношение к собственному физическому и психическому здоровью, осознание ценности соблюдения правил безопасного поведения в ситуациях, угрожающих здоровью и жизни людей;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38"/>
        </w:tabs>
        <w:spacing w:after="0" w:line="490" w:lineRule="exact"/>
        <w:ind w:firstLine="900"/>
        <w:jc w:val="both"/>
      </w:pPr>
      <w:r>
        <w:t>понимание взаимосвязи здоровья человека и экологической культуры;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38"/>
        </w:tabs>
        <w:spacing w:after="0" w:line="490" w:lineRule="exact"/>
        <w:ind w:firstLine="900"/>
        <w:jc w:val="both"/>
      </w:pPr>
      <w:r>
        <w:t xml:space="preserve">формирование экологически грамотного поведения в природе во время туристических походов, физкультурно-оздоровительных и </w:t>
      </w:r>
      <w:proofErr w:type="spellStart"/>
      <w:r>
        <w:t>спортивно</w:t>
      </w:r>
      <w:r>
        <w:softHyphen/>
        <w:t>массовых</w:t>
      </w:r>
      <w:proofErr w:type="spellEnd"/>
      <w:r>
        <w:t xml:space="preserve"> мероприятий на открытых спортивных площадках;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38"/>
        </w:tabs>
        <w:spacing w:after="0" w:line="480" w:lineRule="exact"/>
        <w:ind w:firstLine="900"/>
        <w:jc w:val="both"/>
      </w:pPr>
      <w:r>
        <w:t>умение вести экологически грамотный образ жизни на спортивных площадках (выбрасывать мусор в специально отведенные места, экономно использовать воду, электроэнергию, оберегать и сохранять высаженные растения)</w:t>
      </w:r>
    </w:p>
    <w:p w:rsidR="006D5CC6" w:rsidRDefault="007B4963">
      <w:pPr>
        <w:pStyle w:val="32"/>
        <w:keepNext/>
        <w:keepLines/>
        <w:shd w:val="clear" w:color="auto" w:fill="auto"/>
        <w:spacing w:after="0" w:line="485" w:lineRule="exact"/>
        <w:ind w:firstLine="740"/>
        <w:jc w:val="both"/>
      </w:pPr>
      <w:bookmarkStart w:id="5" w:name="bookmark12"/>
      <w:r>
        <w:t>Ценности научного познания:</w:t>
      </w:r>
      <w:bookmarkEnd w:id="5"/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52"/>
        </w:tabs>
        <w:spacing w:after="0" w:line="485" w:lineRule="exact"/>
        <w:ind w:firstLine="900"/>
        <w:jc w:val="both"/>
      </w:pPr>
      <w:r>
        <w:t>знание истории развития представлений о физическом развитии и воспитании человека в европейской и российской культурно-педагогической традиции;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52"/>
        </w:tabs>
        <w:spacing w:after="0" w:line="480" w:lineRule="exact"/>
        <w:ind w:firstLine="900"/>
        <w:jc w:val="both"/>
      </w:pPr>
      <w:r>
        <w:t>познавательные мотивы, направленные на получение новых знаний по физической культуре, необходимых для формирования здоровья и здоровых привычек, физического развития и физического совершенствования;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52"/>
        </w:tabs>
        <w:spacing w:after="0" w:line="480" w:lineRule="exact"/>
        <w:ind w:firstLine="900"/>
        <w:jc w:val="both"/>
      </w:pPr>
      <w:r>
        <w:t>познавательная и информационная культура, в том числе навыки самостоятельной работы с учебными текстами, справочной литературой, доступными техническими средствами информационных технологий;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52"/>
        </w:tabs>
        <w:spacing w:after="0" w:line="480" w:lineRule="exact"/>
        <w:ind w:firstLine="900"/>
        <w:jc w:val="both"/>
      </w:pPr>
      <w:r>
        <w:t xml:space="preserve">интерес к обучению и познанию, любознательность, готовность и способность к самообразованию, исследовательской деятельности, к осознанному </w:t>
      </w:r>
      <w:r>
        <w:lastRenderedPageBreak/>
        <w:t>выбору направленности и уровня обучения в дальнейшем.</w:t>
      </w:r>
    </w:p>
    <w:p w:rsidR="006D5CC6" w:rsidRDefault="007B4963">
      <w:pPr>
        <w:pStyle w:val="32"/>
        <w:keepNext/>
        <w:keepLines/>
        <w:shd w:val="clear" w:color="auto" w:fill="auto"/>
        <w:spacing w:after="0" w:line="480" w:lineRule="exact"/>
        <w:ind w:firstLine="740"/>
        <w:jc w:val="both"/>
      </w:pPr>
      <w:bookmarkStart w:id="6" w:name="bookmark13"/>
      <w:proofErr w:type="spellStart"/>
      <w:r>
        <w:t>Метапредметные</w:t>
      </w:r>
      <w:proofErr w:type="spellEnd"/>
      <w:r>
        <w:t xml:space="preserve"> результаты</w:t>
      </w:r>
      <w:bookmarkEnd w:id="6"/>
    </w:p>
    <w:p w:rsidR="006D5CC6" w:rsidRDefault="007B4963">
      <w:pPr>
        <w:pStyle w:val="22"/>
        <w:shd w:val="clear" w:color="auto" w:fill="auto"/>
        <w:spacing w:after="0" w:line="480" w:lineRule="exact"/>
        <w:ind w:firstLine="740"/>
        <w:jc w:val="both"/>
      </w:pPr>
      <w:proofErr w:type="spellStart"/>
      <w:r>
        <w:t>Метапредметные</w:t>
      </w:r>
      <w:proofErr w:type="spellEnd"/>
      <w:r>
        <w:t xml:space="preserve"> результаты освоения образовательной программы курса внеурочной деятельности спортивно-оздоровительной направленности отражают овладение универсальными познавательными действиями.</w:t>
      </w:r>
    </w:p>
    <w:p w:rsidR="006D5CC6" w:rsidRDefault="007B4963">
      <w:pPr>
        <w:pStyle w:val="22"/>
        <w:shd w:val="clear" w:color="auto" w:fill="auto"/>
        <w:spacing w:after="0" w:line="480" w:lineRule="exact"/>
        <w:ind w:firstLine="740"/>
        <w:jc w:val="both"/>
      </w:pPr>
      <w:proofErr w:type="gramStart"/>
      <w:r>
        <w:t xml:space="preserve">В составе </w:t>
      </w:r>
      <w:proofErr w:type="spellStart"/>
      <w:r>
        <w:t>метапредметных</w:t>
      </w:r>
      <w:proofErr w:type="spellEnd"/>
      <w:r>
        <w:t xml:space="preserve"> результатов выделяют такие значимые для формирования мировоззрения формы научного познания, как научный факт, гипотеза, теория, закон, понятие, проблема, идея, категория, которые используются в естественно-научных учебных предметах и позволяют на основе знаний из этих предметов формировать представление о целостной научной картине мира, и универсальные учебные действия (познавательные, коммуникативные, регулятивные), которые обеспечивают формирование готовности к самостоятельному планированию и осуществлению</w:t>
      </w:r>
      <w:proofErr w:type="gramEnd"/>
      <w:r>
        <w:t xml:space="preserve"> учебной деятельности.</w:t>
      </w:r>
    </w:p>
    <w:p w:rsidR="006D5CC6" w:rsidRDefault="007B4963">
      <w:pPr>
        <w:pStyle w:val="22"/>
        <w:shd w:val="clear" w:color="auto" w:fill="auto"/>
        <w:spacing w:after="0" w:line="480" w:lineRule="exact"/>
        <w:ind w:firstLine="740"/>
        <w:jc w:val="both"/>
      </w:pPr>
      <w:proofErr w:type="spellStart"/>
      <w:r>
        <w:t>Метапредметные</w:t>
      </w:r>
      <w:proofErr w:type="spellEnd"/>
      <w:r>
        <w:t xml:space="preserve"> результаты освоения образовательной программы в рамках внеурочной деятельности отражают овладение универсальными учебными действиями, в том числе:</w:t>
      </w:r>
    </w:p>
    <w:p w:rsidR="006D5CC6" w:rsidRDefault="007B4963" w:rsidP="00BC3937">
      <w:pPr>
        <w:pStyle w:val="22"/>
        <w:numPr>
          <w:ilvl w:val="0"/>
          <w:numId w:val="3"/>
        </w:numPr>
        <w:shd w:val="clear" w:color="auto" w:fill="auto"/>
        <w:tabs>
          <w:tab w:val="left" w:pos="1066"/>
        </w:tabs>
        <w:spacing w:after="0" w:line="490" w:lineRule="exact"/>
        <w:ind w:firstLine="760"/>
      </w:pPr>
      <w:r>
        <w:rPr>
          <w:rStyle w:val="23"/>
        </w:rPr>
        <w:t>Познавательные универсальные учебные действия</w:t>
      </w:r>
      <w:r>
        <w:t>, отражающие методы познания окружающего мира: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42"/>
        </w:tabs>
        <w:spacing w:after="0" w:line="490" w:lineRule="exact"/>
        <w:ind w:firstLine="900"/>
        <w:jc w:val="both"/>
      </w:pPr>
      <w:r>
        <w:t xml:space="preserve">ориентироваться в терминах и понятиях, используемых в физической культуре (в пределах </w:t>
      </w:r>
      <w:proofErr w:type="gramStart"/>
      <w:r>
        <w:t>изученного</w:t>
      </w:r>
      <w:proofErr w:type="gramEnd"/>
      <w:r>
        <w:t>), применять изученную терминологию в своих устных и письменных высказываниях;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42"/>
        </w:tabs>
        <w:spacing w:after="0" w:line="490" w:lineRule="exact"/>
        <w:ind w:firstLine="900"/>
        <w:jc w:val="both"/>
      </w:pPr>
      <w:r>
        <w:t>выявлять признаки положительного влияния занятий физической культурой на работу организма, сохранение его здоровья и эмоционального благополучия;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42"/>
        </w:tabs>
        <w:spacing w:after="0" w:line="490" w:lineRule="exact"/>
        <w:ind w:firstLine="900"/>
        <w:jc w:val="both"/>
      </w:pPr>
      <w:r>
        <w:t>моделировать правила безопасного поведения при освоении физических упражнений;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42"/>
        </w:tabs>
        <w:spacing w:after="0" w:line="490" w:lineRule="exact"/>
        <w:ind w:firstLine="900"/>
        <w:jc w:val="both"/>
      </w:pPr>
      <w:r>
        <w:t>устанавливать связь между физическими упражнениями и их влиянием на развитие физических качеств;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42"/>
        </w:tabs>
        <w:spacing w:after="0" w:line="490" w:lineRule="exact"/>
        <w:ind w:firstLine="900"/>
        <w:jc w:val="both"/>
      </w:pPr>
      <w:r>
        <w:t xml:space="preserve">классифицировать виды физических упражнений в соответствии с </w:t>
      </w:r>
      <w:r>
        <w:lastRenderedPageBreak/>
        <w:t>определённым классификационным признаком: по признаку исторически сложившихся систем физического воспитания, по преимущественной целевой направленности их использования, преимущественному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42"/>
        </w:tabs>
        <w:spacing w:after="0" w:line="485" w:lineRule="exact"/>
        <w:ind w:firstLine="900"/>
        <w:jc w:val="both"/>
      </w:pPr>
      <w:r>
        <w:t>воздействию на развитие отдельных качеств (способностей) человека;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42"/>
        </w:tabs>
        <w:spacing w:after="0" w:line="485" w:lineRule="exact"/>
        <w:ind w:firstLine="900"/>
        <w:jc w:val="both"/>
      </w:pPr>
      <w:r>
        <w:t xml:space="preserve">приводить примеры и осуществлять демонстрацию гимнастических, легкоатлетических упражнений, игровых действий, страховки и </w:t>
      </w:r>
      <w:proofErr w:type="spellStart"/>
      <w:r>
        <w:t>самостраховки</w:t>
      </w:r>
      <w:proofErr w:type="spellEnd"/>
      <w:r>
        <w:t xml:space="preserve"> при выполнении упражнений;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42"/>
        </w:tabs>
        <w:spacing w:after="0" w:line="485" w:lineRule="exact"/>
        <w:ind w:firstLine="900"/>
        <w:jc w:val="both"/>
      </w:pPr>
      <w:r>
        <w:t>самостоятельно (или в совместной деятельности) составлять комбинацию упражнений для утренней гимнастики с индивидуальным дозированием физических упражнений;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42"/>
        </w:tabs>
        <w:spacing w:after="0" w:line="485" w:lineRule="exact"/>
        <w:ind w:firstLine="900"/>
        <w:jc w:val="both"/>
      </w:pPr>
      <w:r>
        <w:t>формировать умение понимать причины успеха / неуспеха учебной деятельности, в том числе для целей эффективного развития физических качеств и способностей в соответствии с сенситивными периодами развития, способности конструктивно находить решение и действовать даже в ситуациях неуспеха;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58"/>
        </w:tabs>
        <w:spacing w:after="0" w:line="485" w:lineRule="exact"/>
        <w:ind w:firstLine="900"/>
        <w:jc w:val="both"/>
      </w:pPr>
      <w:r>
        <w:t xml:space="preserve">овладевать базовыми предметными и </w:t>
      </w:r>
      <w:proofErr w:type="spellStart"/>
      <w:r>
        <w:t>межпредметными</w:t>
      </w:r>
      <w:proofErr w:type="spellEnd"/>
      <w:r>
        <w:t xml:space="preserve"> понятиями, отражающими существенные связи и отношения между объектами и процессами; использовать знания и умения в области культуры движения, эстетического восприятия в учебной деятельности иных учебных предметов;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58"/>
        </w:tabs>
        <w:spacing w:after="0" w:line="485" w:lineRule="exact"/>
        <w:ind w:firstLine="900"/>
        <w:jc w:val="both"/>
      </w:pPr>
      <w:r>
        <w:t>использовать информацию, полученную посредством наблюдений, просмотра видеоматериалов, иллюстраций, для определения вида спорта «Самбо»;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58"/>
        </w:tabs>
        <w:spacing w:after="0" w:line="485" w:lineRule="exact"/>
        <w:ind w:firstLine="900"/>
        <w:jc w:val="both"/>
      </w:pPr>
      <w: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задач.</w:t>
      </w:r>
    </w:p>
    <w:p w:rsidR="006D5CC6" w:rsidRDefault="007B4963" w:rsidP="00BC3937">
      <w:pPr>
        <w:pStyle w:val="32"/>
        <w:keepNext/>
        <w:keepLines/>
        <w:numPr>
          <w:ilvl w:val="0"/>
          <w:numId w:val="3"/>
        </w:numPr>
        <w:shd w:val="clear" w:color="auto" w:fill="auto"/>
        <w:tabs>
          <w:tab w:val="left" w:pos="1458"/>
          <w:tab w:val="left" w:pos="4182"/>
        </w:tabs>
        <w:spacing w:after="0" w:line="485" w:lineRule="exact"/>
        <w:ind w:left="740"/>
        <w:jc w:val="both"/>
      </w:pPr>
      <w:bookmarkStart w:id="7" w:name="bookmark14"/>
      <w:r>
        <w:t>Коммуникативные</w:t>
      </w:r>
      <w:r>
        <w:tab/>
        <w:t>универсальные учебные действия</w:t>
      </w:r>
      <w:r>
        <w:rPr>
          <w:rStyle w:val="33"/>
        </w:rPr>
        <w:t>,</w:t>
      </w:r>
      <w:bookmarkEnd w:id="7"/>
    </w:p>
    <w:p w:rsidR="006D5CC6" w:rsidRDefault="007B4963">
      <w:pPr>
        <w:pStyle w:val="22"/>
        <w:shd w:val="clear" w:color="auto" w:fill="auto"/>
        <w:spacing w:after="180" w:line="485" w:lineRule="exact"/>
        <w:jc w:val="both"/>
      </w:pPr>
      <w:r>
        <w:t xml:space="preserve">отражающие способность обучающегося осуществлять коммуникативную деятельность, использовать правила общения в конкретных учебных и </w:t>
      </w:r>
      <w:proofErr w:type="spellStart"/>
      <w:r>
        <w:t>внеучебных</w:t>
      </w:r>
      <w:proofErr w:type="spellEnd"/>
      <w:r>
        <w:t xml:space="preserve"> ситуациях; самостоятельную организацию речевой деятельности в устной и письменной форме: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58"/>
        </w:tabs>
        <w:spacing w:after="0" w:line="485" w:lineRule="exact"/>
        <w:ind w:firstLine="900"/>
        <w:jc w:val="both"/>
      </w:pPr>
      <w:r>
        <w:lastRenderedPageBreak/>
        <w:t>вступать в диалог, задавать собеседнику вопросы, использовать реплики-уточнения и дополнения; формулировать собственное мнение и идеи, аргументированно их излагать; выслушивать разные мнения, учитывать их в диалоге;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58"/>
        </w:tabs>
        <w:spacing w:after="0" w:line="485" w:lineRule="exact"/>
        <w:ind w:firstLine="900"/>
        <w:jc w:val="both"/>
      </w:pPr>
      <w:r>
        <w:t>описывать влияние физической культуры на здоровье и эмоциональное благополучие человека;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58"/>
        </w:tabs>
        <w:spacing w:after="0" w:line="485" w:lineRule="exact"/>
        <w:ind w:firstLine="900"/>
        <w:jc w:val="both"/>
      </w:pPr>
      <w:r>
        <w:t>строить гипотезы о возможных отрицательных последствиях нарушения правил при выполнении физических движений, играх и игровых заданиях, спортивных эстафетах;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58"/>
        </w:tabs>
        <w:spacing w:after="0" w:line="485" w:lineRule="exact"/>
        <w:ind w:firstLine="900"/>
        <w:jc w:val="both"/>
      </w:pPr>
      <w:r>
        <w:t>организовывать (при содействии взрослого или самостоятельно) игры, спортивные эстафеты, выполнение физических упражнений в коллективе, включая обсуждение цели общей деятельности, распределение ролей, выполнение функциональных обязанностей, осуществление действий для достижения успешного результата;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61"/>
        </w:tabs>
        <w:spacing w:after="0" w:line="490" w:lineRule="exact"/>
        <w:ind w:firstLine="900"/>
        <w:jc w:val="both"/>
      </w:pPr>
      <w:r>
        <w:t>проявлять интерес к работе товарищей; в доброжелательной форме комментировать и оценивать их достижения, высказывать свои предложения и пожелания; оказывать при необходимости помощь;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61"/>
        </w:tabs>
        <w:spacing w:after="0" w:line="490" w:lineRule="exact"/>
        <w:ind w:firstLine="900"/>
        <w:jc w:val="both"/>
      </w:pPr>
      <w:r>
        <w:t>продуктивно сотрудничать (общение, взаимодействие) со сверстниками при решении задач выполнения физических упражнений, игровых заданий и игр во внеурочной и внешкольной физкультурной деятельности;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61"/>
        </w:tabs>
        <w:spacing w:after="0" w:line="490" w:lineRule="exact"/>
        <w:ind w:firstLine="900"/>
        <w:jc w:val="both"/>
      </w:pPr>
      <w:r>
        <w:t>конструктивно разрешать конфликты посредством учёта интересов сторон и сотрудничества.</w:t>
      </w:r>
    </w:p>
    <w:p w:rsidR="006D5CC6" w:rsidRDefault="007B4963" w:rsidP="00BC3937">
      <w:pPr>
        <w:pStyle w:val="22"/>
        <w:numPr>
          <w:ilvl w:val="0"/>
          <w:numId w:val="3"/>
        </w:numPr>
        <w:shd w:val="clear" w:color="auto" w:fill="auto"/>
        <w:tabs>
          <w:tab w:val="left" w:pos="1104"/>
        </w:tabs>
        <w:spacing w:after="176" w:line="480" w:lineRule="exact"/>
        <w:ind w:firstLine="740"/>
        <w:jc w:val="both"/>
      </w:pPr>
      <w:r>
        <w:rPr>
          <w:rStyle w:val="23"/>
        </w:rPr>
        <w:t>Регулятивные универсальные учебные действия</w:t>
      </w:r>
      <w:r>
        <w:t>, отражающие способности обучающегося строить учебно-познавательную деятельность, учитывая все её компоненты (цель, мотив, прогноз, средства, контроль, оценка):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61"/>
        </w:tabs>
        <w:spacing w:after="0" w:line="485" w:lineRule="exact"/>
        <w:ind w:firstLine="900"/>
        <w:jc w:val="both"/>
      </w:pPr>
      <w:r>
        <w:t>оценивать влияние занятий физической подготовкой на состояние своего организма (снятие утомляемости, улучшение настроения, уменьшение простудных заболеваний);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61"/>
        </w:tabs>
        <w:spacing w:after="0" w:line="485" w:lineRule="exact"/>
        <w:ind w:firstLine="900"/>
        <w:jc w:val="both"/>
      </w:pPr>
      <w:r>
        <w:t xml:space="preserve">контролировать состояние организма на занятиях внеурочной </w:t>
      </w:r>
      <w:r>
        <w:lastRenderedPageBreak/>
        <w:t>деятельности и в самостоятельной повседневной физической деятельности по показателям частоты пульса и самочувствия;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61"/>
        </w:tabs>
        <w:spacing w:after="0" w:line="485" w:lineRule="exact"/>
        <w:ind w:firstLine="900"/>
        <w:jc w:val="both"/>
      </w:pPr>
      <w:r>
        <w:t>предусматривать возникновение возможных ситуаций, опасных для здоровья и жизни;</w:t>
      </w:r>
    </w:p>
    <w:p w:rsidR="006D5CC6" w:rsidRDefault="007B4963" w:rsidP="00BC3937">
      <w:pPr>
        <w:pStyle w:val="22"/>
        <w:numPr>
          <w:ilvl w:val="0"/>
          <w:numId w:val="2"/>
        </w:numPr>
        <w:shd w:val="clear" w:color="auto" w:fill="auto"/>
        <w:tabs>
          <w:tab w:val="left" w:pos="1461"/>
        </w:tabs>
        <w:spacing w:after="0" w:line="485" w:lineRule="exact"/>
        <w:ind w:firstLine="900"/>
        <w:jc w:val="both"/>
      </w:pPr>
      <w:r>
        <w:t xml:space="preserve">проявлять </w:t>
      </w:r>
      <w:proofErr w:type="gramStart"/>
      <w:r>
        <w:t>волевую</w:t>
      </w:r>
      <w:proofErr w:type="gramEnd"/>
      <w:r>
        <w:t xml:space="preserve"> </w:t>
      </w:r>
      <w:proofErr w:type="spellStart"/>
      <w:r>
        <w:t>саморегуляцию</w:t>
      </w:r>
      <w:proofErr w:type="spellEnd"/>
      <w:r>
        <w:t xml:space="preserve"> при планировании и выполнении намеченных планов организации своей жизнедеятельности; проявлять стремление к успешной образовательной, в том числе физкультурно-спортивной, деятельности; анализировать свои ошибки;</w:t>
      </w:r>
    </w:p>
    <w:p w:rsidR="006D5CC6" w:rsidRDefault="007B4963">
      <w:pPr>
        <w:pStyle w:val="22"/>
        <w:shd w:val="clear" w:color="auto" w:fill="auto"/>
        <w:spacing w:after="0" w:line="480" w:lineRule="exact"/>
        <w:ind w:firstLine="880"/>
        <w:jc w:val="both"/>
      </w:pPr>
      <w:r>
        <w:t>• осуществлять информационную, познавательную и практическую деятельность с использованием различных средств информации и коммуникации.</w:t>
      </w:r>
    </w:p>
    <w:p w:rsidR="006D5CC6" w:rsidRDefault="007B4963">
      <w:pPr>
        <w:pStyle w:val="70"/>
        <w:shd w:val="clear" w:color="auto" w:fill="auto"/>
        <w:ind w:firstLine="880"/>
        <w:jc w:val="both"/>
      </w:pPr>
      <w:r>
        <w:t>Предметные результаты</w:t>
      </w:r>
    </w:p>
    <w:p w:rsidR="006D5CC6" w:rsidRDefault="007B4963">
      <w:pPr>
        <w:pStyle w:val="22"/>
        <w:shd w:val="clear" w:color="auto" w:fill="auto"/>
        <w:spacing w:after="0" w:line="480" w:lineRule="exact"/>
        <w:ind w:firstLine="880"/>
        <w:jc w:val="both"/>
      </w:pPr>
      <w:r>
        <w:t>Предметные результаты характеризуют опыт учащихся в творческой и практической деятельности, который приобретается и закрепляется в процессе освоения курса внеурочной деятельности «Азбука самбо».</w:t>
      </w:r>
    </w:p>
    <w:p w:rsidR="006D5CC6" w:rsidRDefault="007B4963">
      <w:pPr>
        <w:pStyle w:val="22"/>
        <w:shd w:val="clear" w:color="auto" w:fill="auto"/>
        <w:spacing w:after="0" w:line="480" w:lineRule="exact"/>
        <w:jc w:val="both"/>
      </w:pPr>
      <w:proofErr w:type="gramStart"/>
      <w:r>
        <w:t xml:space="preserve">Приобретаемый опыт проявляется в знаниях и способах двигательной, интеллектуальной и социальной деятельности, умениях творчески их применять при решении ежедневных задач, связанных с организацией и проведением занятий, направленных на формирование умений максимально проявлять физические способности при выполнении страховки и </w:t>
      </w:r>
      <w:proofErr w:type="spellStart"/>
      <w:r>
        <w:t>самостраховки</w:t>
      </w:r>
      <w:proofErr w:type="spellEnd"/>
      <w:r>
        <w:t xml:space="preserve"> вида спорта «Самбо», осознанных потребностей в систематических занятиях физической культурой и спортом, физическом самосовершенствовании и ведении здорового образа жизни.</w:t>
      </w:r>
      <w:proofErr w:type="gramEnd"/>
    </w:p>
    <w:p w:rsidR="006D5CC6" w:rsidRDefault="007B4963">
      <w:pPr>
        <w:pStyle w:val="70"/>
        <w:shd w:val="clear" w:color="auto" w:fill="auto"/>
        <w:ind w:firstLine="880"/>
        <w:jc w:val="both"/>
      </w:pPr>
      <w:r>
        <w:t>Предметные результаты отражают:</w:t>
      </w:r>
    </w:p>
    <w:p w:rsidR="006D5CC6" w:rsidRDefault="007B4963" w:rsidP="00BC3937">
      <w:pPr>
        <w:pStyle w:val="22"/>
        <w:numPr>
          <w:ilvl w:val="0"/>
          <w:numId w:val="4"/>
        </w:numPr>
        <w:shd w:val="clear" w:color="auto" w:fill="auto"/>
        <w:tabs>
          <w:tab w:val="left" w:pos="234"/>
        </w:tabs>
        <w:spacing w:after="0" w:line="480" w:lineRule="exact"/>
        <w:jc w:val="both"/>
      </w:pPr>
      <w:r>
        <w:t>воспитание ценностного отношения к собственному здоровью и здоровью окружающих;</w:t>
      </w:r>
    </w:p>
    <w:p w:rsidR="006D5CC6" w:rsidRDefault="007B4963" w:rsidP="00BC3937">
      <w:pPr>
        <w:pStyle w:val="22"/>
        <w:numPr>
          <w:ilvl w:val="0"/>
          <w:numId w:val="4"/>
        </w:numPr>
        <w:shd w:val="clear" w:color="auto" w:fill="auto"/>
        <w:tabs>
          <w:tab w:val="left" w:pos="234"/>
        </w:tabs>
        <w:spacing w:after="0" w:line="480" w:lineRule="exact"/>
        <w:jc w:val="both"/>
      </w:pPr>
      <w:r>
        <w:t>формирование культуры поведения в окружающей среде, т.е. гигиенической и генетической грамотности;</w:t>
      </w:r>
    </w:p>
    <w:p w:rsidR="006D5CC6" w:rsidRDefault="007B4963" w:rsidP="00BC3937">
      <w:pPr>
        <w:pStyle w:val="22"/>
        <w:numPr>
          <w:ilvl w:val="0"/>
          <w:numId w:val="4"/>
        </w:numPr>
        <w:shd w:val="clear" w:color="auto" w:fill="auto"/>
        <w:tabs>
          <w:tab w:val="left" w:pos="234"/>
        </w:tabs>
        <w:spacing w:after="0" w:line="480" w:lineRule="exact"/>
        <w:jc w:val="both"/>
      </w:pPr>
      <w:r>
        <w:t>овладение умениями соблюдать гигиенические нормы и правила здорового образа жизни;</w:t>
      </w:r>
    </w:p>
    <w:p w:rsidR="006D5CC6" w:rsidRDefault="007B4963" w:rsidP="00BC3937">
      <w:pPr>
        <w:pStyle w:val="22"/>
        <w:numPr>
          <w:ilvl w:val="0"/>
          <w:numId w:val="4"/>
        </w:numPr>
        <w:shd w:val="clear" w:color="auto" w:fill="auto"/>
        <w:tabs>
          <w:tab w:val="left" w:pos="234"/>
        </w:tabs>
        <w:spacing w:after="0" w:line="480" w:lineRule="exact"/>
        <w:jc w:val="both"/>
      </w:pPr>
      <w:r>
        <w:t xml:space="preserve">формирование умения оценивать последствия своей деятельности по отношению </w:t>
      </w:r>
      <w:r>
        <w:lastRenderedPageBreak/>
        <w:t>к здоровью других людей и собственному организму;</w:t>
      </w:r>
    </w:p>
    <w:p w:rsidR="006D5CC6" w:rsidRDefault="007B4963" w:rsidP="00BC3937">
      <w:pPr>
        <w:pStyle w:val="22"/>
        <w:numPr>
          <w:ilvl w:val="0"/>
          <w:numId w:val="4"/>
        </w:numPr>
        <w:shd w:val="clear" w:color="auto" w:fill="auto"/>
        <w:tabs>
          <w:tab w:val="left" w:pos="234"/>
        </w:tabs>
        <w:spacing w:after="0" w:line="480" w:lineRule="exact"/>
        <w:jc w:val="both"/>
      </w:pPr>
      <w:r>
        <w:t>знания о здоровом образе жизни, его связи с укреплением здоровья и профилактикой вредных привычек, о роли и месте ведения физически активного образа жизни в организации здорового образа жизни;</w:t>
      </w:r>
    </w:p>
    <w:p w:rsidR="006D5CC6" w:rsidRDefault="007B4963" w:rsidP="00BC3937">
      <w:pPr>
        <w:pStyle w:val="22"/>
        <w:numPr>
          <w:ilvl w:val="0"/>
          <w:numId w:val="4"/>
        </w:numPr>
        <w:shd w:val="clear" w:color="auto" w:fill="auto"/>
        <w:tabs>
          <w:tab w:val="left" w:pos="234"/>
        </w:tabs>
        <w:spacing w:after="0" w:line="480" w:lineRule="exact"/>
        <w:jc w:val="both"/>
      </w:pPr>
      <w:r>
        <w:t>способность самостоятельно организовывать и проводить занятия с общеразвивающей и прикладной направленностью, техническими действиями вида спорта «Самбо»;</w:t>
      </w:r>
    </w:p>
    <w:p w:rsidR="006D5CC6" w:rsidRDefault="007B4963" w:rsidP="00BC3937">
      <w:pPr>
        <w:pStyle w:val="22"/>
        <w:numPr>
          <w:ilvl w:val="0"/>
          <w:numId w:val="4"/>
        </w:numPr>
        <w:shd w:val="clear" w:color="auto" w:fill="auto"/>
        <w:tabs>
          <w:tab w:val="left" w:pos="334"/>
        </w:tabs>
        <w:spacing w:after="0" w:line="480" w:lineRule="exact"/>
        <w:jc w:val="both"/>
      </w:pPr>
      <w:r>
        <w:t>способность организовывать самостоятельные занятия физической культурой по формированию телосложения и правильной осанки, подбирать комплексы физических упражнений и режимы физической нагрузки в зависимости от индивидуальных особенностей физического развития;</w:t>
      </w:r>
    </w:p>
    <w:p w:rsidR="006D5CC6" w:rsidRDefault="007B4963" w:rsidP="00BC3937">
      <w:pPr>
        <w:pStyle w:val="22"/>
        <w:numPr>
          <w:ilvl w:val="0"/>
          <w:numId w:val="4"/>
        </w:numPr>
        <w:shd w:val="clear" w:color="auto" w:fill="auto"/>
        <w:tabs>
          <w:tab w:val="left" w:pos="334"/>
        </w:tabs>
        <w:spacing w:after="0" w:line="480" w:lineRule="exact"/>
        <w:jc w:val="both"/>
      </w:pPr>
      <w:r>
        <w:t>способность вести наблюдения за динамикой показателей физического развития и осанки, объективно оценивать их, соотнося с общепринятыми нормами и представлениями.</w:t>
      </w:r>
    </w:p>
    <w:p w:rsidR="00922E86" w:rsidRDefault="00922E86" w:rsidP="00922E86">
      <w:pPr>
        <w:pStyle w:val="22"/>
        <w:shd w:val="clear" w:color="auto" w:fill="auto"/>
        <w:tabs>
          <w:tab w:val="left" w:pos="334"/>
        </w:tabs>
        <w:spacing w:after="0" w:line="480" w:lineRule="exact"/>
        <w:jc w:val="both"/>
      </w:pPr>
    </w:p>
    <w:p w:rsidR="007B4963" w:rsidRDefault="007B4963" w:rsidP="0010190D">
      <w:pPr>
        <w:pStyle w:val="30"/>
        <w:numPr>
          <w:ilvl w:val="0"/>
          <w:numId w:val="1"/>
        </w:numPr>
        <w:shd w:val="clear" w:color="auto" w:fill="auto"/>
        <w:spacing w:after="0" w:line="240" w:lineRule="auto"/>
        <w:ind w:right="1320"/>
      </w:pPr>
      <w:r>
        <w:t>Содержание курса внеу</w:t>
      </w:r>
      <w:r w:rsidR="0010190D">
        <w:t xml:space="preserve">рочной деятельности с указанием </w:t>
      </w:r>
      <w:r>
        <w:t>форм организации в виде деятельности.</w:t>
      </w:r>
    </w:p>
    <w:p w:rsidR="006D5CC6" w:rsidRDefault="007B4963" w:rsidP="007B4963">
      <w:pPr>
        <w:pStyle w:val="30"/>
        <w:shd w:val="clear" w:color="auto" w:fill="auto"/>
        <w:tabs>
          <w:tab w:val="left" w:pos="2082"/>
        </w:tabs>
        <w:spacing w:after="0" w:line="480" w:lineRule="exact"/>
        <w:ind w:right="1320"/>
        <w:jc w:val="left"/>
      </w:pPr>
      <w:r>
        <w:t>Раздел 1. Азбука здоровья юного самбиста</w:t>
      </w:r>
    </w:p>
    <w:p w:rsidR="006D5CC6" w:rsidRDefault="007B4963">
      <w:pPr>
        <w:pStyle w:val="22"/>
        <w:shd w:val="clear" w:color="auto" w:fill="auto"/>
        <w:spacing w:after="0" w:line="480" w:lineRule="exact"/>
        <w:jc w:val="both"/>
      </w:pPr>
      <w:r>
        <w:t>Здоровый образ жизни. Что такое режим дня? Правила личной гигиены. Гигиеническое значение водных процедур (умывание, обтирание, обливание, душ, баня, купание). Требования к форме и одежды на занятиях по самбо. Правила безопасности на борцовском ковре.</w:t>
      </w:r>
    </w:p>
    <w:p w:rsidR="006D5CC6" w:rsidRDefault="007B4963">
      <w:pPr>
        <w:pStyle w:val="30"/>
        <w:shd w:val="clear" w:color="auto" w:fill="auto"/>
        <w:spacing w:after="0" w:line="480" w:lineRule="exact"/>
        <w:jc w:val="both"/>
      </w:pPr>
      <w:r>
        <w:t>Раздел 2. Полезная и здоровая еда</w:t>
      </w:r>
    </w:p>
    <w:p w:rsidR="007B4963" w:rsidRDefault="007B4963">
      <w:pPr>
        <w:pStyle w:val="22"/>
        <w:shd w:val="clear" w:color="auto" w:fill="auto"/>
        <w:spacing w:after="0" w:line="480" w:lineRule="exact"/>
        <w:jc w:val="both"/>
      </w:pPr>
      <w:r>
        <w:t xml:space="preserve">Как еда путешествует по нашему организму. «Стройматериалы» для организма. Пирамида здорового питания. Режим питания юного самбиста. </w:t>
      </w:r>
    </w:p>
    <w:p w:rsidR="006D5CC6" w:rsidRDefault="007B4963">
      <w:pPr>
        <w:pStyle w:val="22"/>
        <w:shd w:val="clear" w:color="auto" w:fill="auto"/>
        <w:spacing w:after="0" w:line="480" w:lineRule="exact"/>
        <w:jc w:val="both"/>
      </w:pPr>
      <w:r>
        <w:rPr>
          <w:rStyle w:val="23"/>
        </w:rPr>
        <w:t>Раздел 3. Ты и другие люди</w:t>
      </w:r>
    </w:p>
    <w:p w:rsidR="007B4963" w:rsidRDefault="007B4963">
      <w:pPr>
        <w:pStyle w:val="22"/>
        <w:shd w:val="clear" w:color="auto" w:fill="auto"/>
        <w:spacing w:after="0" w:line="480" w:lineRule="exact"/>
      </w:pPr>
      <w:r>
        <w:t xml:space="preserve">Мы теперь не просто дети, мы теперь ученики. Ещё раз про здоровый образ жизни. Правила для всех. Наши друзья и не только. Человек и общество. </w:t>
      </w:r>
    </w:p>
    <w:p w:rsidR="006D5CC6" w:rsidRDefault="007B4963">
      <w:pPr>
        <w:pStyle w:val="22"/>
        <w:shd w:val="clear" w:color="auto" w:fill="auto"/>
        <w:spacing w:after="0" w:line="480" w:lineRule="exact"/>
      </w:pPr>
      <w:r>
        <w:rPr>
          <w:rStyle w:val="23"/>
        </w:rPr>
        <w:t xml:space="preserve">Раздел 4. Движение </w:t>
      </w:r>
      <w:proofErr w:type="gramStart"/>
      <w:r>
        <w:rPr>
          <w:rStyle w:val="23"/>
        </w:rPr>
        <w:t>—э</w:t>
      </w:r>
      <w:proofErr w:type="gramEnd"/>
      <w:r>
        <w:rPr>
          <w:rStyle w:val="23"/>
        </w:rPr>
        <w:t>то жизнь</w:t>
      </w:r>
    </w:p>
    <w:p w:rsidR="006D5CC6" w:rsidRDefault="007B4963">
      <w:pPr>
        <w:pStyle w:val="22"/>
        <w:shd w:val="clear" w:color="auto" w:fill="auto"/>
        <w:spacing w:after="0" w:line="480" w:lineRule="exact"/>
      </w:pPr>
      <w:r>
        <w:t xml:space="preserve">Упражнения на развитие дыхательной и </w:t>
      </w:r>
      <w:proofErr w:type="gramStart"/>
      <w:r>
        <w:t>сердечно-сосудистой</w:t>
      </w:r>
      <w:proofErr w:type="gramEnd"/>
      <w:r>
        <w:t xml:space="preserve"> систем Упражнения </w:t>
      </w:r>
      <w:r>
        <w:lastRenderedPageBreak/>
        <w:t>на формирование «мышечного корсета» и увеличения подвижности суставов.</w:t>
      </w:r>
    </w:p>
    <w:p w:rsidR="006D5CC6" w:rsidRDefault="007B4963">
      <w:pPr>
        <w:pStyle w:val="22"/>
        <w:shd w:val="clear" w:color="auto" w:fill="auto"/>
        <w:spacing w:after="0" w:line="480" w:lineRule="exact"/>
        <w:jc w:val="both"/>
      </w:pPr>
      <w:r>
        <w:t xml:space="preserve">Комплексы общеразвивающих упражнений без предметов; с предметами. </w:t>
      </w:r>
      <w:r>
        <w:rPr>
          <w:rStyle w:val="23"/>
        </w:rPr>
        <w:t>Специально-подготовительные упражнения самбо</w:t>
      </w:r>
      <w:r>
        <w:t>.</w:t>
      </w:r>
    </w:p>
    <w:p w:rsidR="006D5CC6" w:rsidRDefault="007B4963">
      <w:pPr>
        <w:pStyle w:val="22"/>
        <w:shd w:val="clear" w:color="auto" w:fill="auto"/>
        <w:spacing w:after="0" w:line="480" w:lineRule="exact"/>
        <w:ind w:firstLine="880"/>
      </w:pPr>
      <w:r>
        <w:t>Стойка на лопатках</w:t>
      </w:r>
    </w:p>
    <w:p w:rsidR="006D5CC6" w:rsidRDefault="007B4963">
      <w:pPr>
        <w:pStyle w:val="22"/>
        <w:shd w:val="clear" w:color="auto" w:fill="auto"/>
        <w:spacing w:after="0" w:line="480" w:lineRule="exact"/>
        <w:ind w:firstLine="880"/>
      </w:pPr>
      <w:r>
        <w:t>Вставание на гимнастический мост</w:t>
      </w:r>
    </w:p>
    <w:p w:rsidR="006D5CC6" w:rsidRDefault="007B4963">
      <w:pPr>
        <w:pStyle w:val="22"/>
        <w:shd w:val="clear" w:color="auto" w:fill="auto"/>
        <w:spacing w:after="0" w:line="480" w:lineRule="exact"/>
        <w:ind w:firstLine="880"/>
      </w:pPr>
      <w:r>
        <w:t>Вставание на борцовский мост</w:t>
      </w:r>
    </w:p>
    <w:p w:rsidR="006D5CC6" w:rsidRDefault="007B4963">
      <w:pPr>
        <w:pStyle w:val="22"/>
        <w:shd w:val="clear" w:color="auto" w:fill="auto"/>
        <w:spacing w:after="0" w:line="480" w:lineRule="exact"/>
        <w:ind w:firstLine="880"/>
      </w:pPr>
      <w:r>
        <w:t>Кувырок вперед в группировке</w:t>
      </w:r>
    </w:p>
    <w:p w:rsidR="006D5CC6" w:rsidRDefault="007B4963">
      <w:pPr>
        <w:pStyle w:val="22"/>
        <w:shd w:val="clear" w:color="auto" w:fill="auto"/>
        <w:spacing w:after="0" w:line="480" w:lineRule="exact"/>
        <w:ind w:firstLine="880"/>
      </w:pPr>
      <w:r>
        <w:t>Кувырок назад в группировке</w:t>
      </w:r>
    </w:p>
    <w:p w:rsidR="006D5CC6" w:rsidRDefault="007B4963">
      <w:pPr>
        <w:pStyle w:val="22"/>
        <w:shd w:val="clear" w:color="auto" w:fill="auto"/>
        <w:spacing w:after="0" w:line="480" w:lineRule="exact"/>
        <w:ind w:firstLine="880"/>
      </w:pPr>
      <w:r>
        <w:t xml:space="preserve">Кувырок вперед через плечо с </w:t>
      </w:r>
      <w:proofErr w:type="spellStart"/>
      <w:r>
        <w:t>самостраховкой</w:t>
      </w:r>
      <w:proofErr w:type="spellEnd"/>
    </w:p>
    <w:p w:rsidR="006D5CC6" w:rsidRDefault="007B4963">
      <w:pPr>
        <w:pStyle w:val="22"/>
        <w:shd w:val="clear" w:color="auto" w:fill="auto"/>
        <w:spacing w:after="0" w:line="480" w:lineRule="exact"/>
        <w:ind w:firstLine="880"/>
      </w:pPr>
      <w:r>
        <w:t xml:space="preserve">Кувырок вперед с </w:t>
      </w:r>
      <w:proofErr w:type="spellStart"/>
      <w:r>
        <w:t>самостраховкой</w:t>
      </w:r>
      <w:proofErr w:type="spellEnd"/>
    </w:p>
    <w:p w:rsidR="006D5CC6" w:rsidRDefault="007B4963">
      <w:pPr>
        <w:pStyle w:val="22"/>
        <w:shd w:val="clear" w:color="auto" w:fill="auto"/>
        <w:spacing w:after="0" w:line="480" w:lineRule="exact"/>
        <w:ind w:firstLine="880"/>
      </w:pPr>
      <w:r>
        <w:t xml:space="preserve">Кувырок назад с </w:t>
      </w:r>
      <w:proofErr w:type="spellStart"/>
      <w:r>
        <w:t>самостраховкой</w:t>
      </w:r>
      <w:proofErr w:type="spellEnd"/>
    </w:p>
    <w:p w:rsidR="006D5CC6" w:rsidRDefault="007B4963">
      <w:pPr>
        <w:pStyle w:val="22"/>
        <w:shd w:val="clear" w:color="auto" w:fill="auto"/>
        <w:spacing w:after="0" w:line="480" w:lineRule="exact"/>
        <w:ind w:firstLine="880"/>
      </w:pPr>
      <w:r>
        <w:t xml:space="preserve">Кувырок вперед с </w:t>
      </w:r>
      <w:proofErr w:type="spellStart"/>
      <w:r>
        <w:t>самостраховкой</w:t>
      </w:r>
      <w:proofErr w:type="spellEnd"/>
      <w:r>
        <w:t xml:space="preserve"> через партнера, находящегося в положении упора на коленях и предплечьях</w:t>
      </w:r>
    </w:p>
    <w:p w:rsidR="006D5CC6" w:rsidRDefault="007B4963">
      <w:pPr>
        <w:pStyle w:val="22"/>
        <w:shd w:val="clear" w:color="auto" w:fill="auto"/>
        <w:spacing w:after="0" w:line="480" w:lineRule="exact"/>
        <w:ind w:firstLine="880"/>
      </w:pPr>
      <w:r>
        <w:t xml:space="preserve">Кувырок вперед через плечо с </w:t>
      </w:r>
      <w:proofErr w:type="spellStart"/>
      <w:r>
        <w:t>самостраховкой</w:t>
      </w:r>
      <w:proofErr w:type="spellEnd"/>
      <w:r>
        <w:t xml:space="preserve"> через партнера, находящегося в положении упора на коленях и руках Перекат на спину с </w:t>
      </w:r>
      <w:proofErr w:type="spellStart"/>
      <w:r>
        <w:t>самостраховкой</w:t>
      </w:r>
      <w:proofErr w:type="spellEnd"/>
      <w:r>
        <w:t xml:space="preserve"> </w:t>
      </w:r>
      <w:proofErr w:type="spellStart"/>
      <w:r>
        <w:t>Самостраховка</w:t>
      </w:r>
      <w:proofErr w:type="spellEnd"/>
      <w:r>
        <w:t xml:space="preserve"> при падении вперед на руки</w:t>
      </w:r>
    </w:p>
    <w:p w:rsidR="006D5CC6" w:rsidRDefault="007B4963">
      <w:pPr>
        <w:pStyle w:val="22"/>
        <w:shd w:val="clear" w:color="auto" w:fill="auto"/>
        <w:spacing w:after="0" w:line="480" w:lineRule="exact"/>
        <w:ind w:firstLine="880"/>
      </w:pPr>
      <w:r>
        <w:t xml:space="preserve">Падение на спину с </w:t>
      </w:r>
      <w:proofErr w:type="spellStart"/>
      <w:r>
        <w:t>самостраховкой</w:t>
      </w:r>
      <w:proofErr w:type="spellEnd"/>
      <w:r>
        <w:t xml:space="preserve"> через партнера, находящегося в положении упора на коленях и предплечьях</w:t>
      </w:r>
    </w:p>
    <w:p w:rsidR="006D5CC6" w:rsidRDefault="007B4963">
      <w:pPr>
        <w:pStyle w:val="22"/>
        <w:shd w:val="clear" w:color="auto" w:fill="auto"/>
        <w:spacing w:after="0" w:line="480" w:lineRule="exact"/>
        <w:ind w:firstLine="880"/>
      </w:pPr>
      <w:r>
        <w:t xml:space="preserve">Падение на спину с </w:t>
      </w:r>
      <w:proofErr w:type="spellStart"/>
      <w:r>
        <w:t>самостраховкой</w:t>
      </w:r>
      <w:proofErr w:type="spellEnd"/>
      <w:r>
        <w:t xml:space="preserve"> через партнера, находящегося в положении упора на коленях и руках</w:t>
      </w:r>
    </w:p>
    <w:p w:rsidR="006D5CC6" w:rsidRDefault="007B4963">
      <w:pPr>
        <w:pStyle w:val="22"/>
        <w:shd w:val="clear" w:color="auto" w:fill="auto"/>
        <w:spacing w:after="0" w:line="480" w:lineRule="exact"/>
        <w:ind w:firstLine="880"/>
        <w:jc w:val="both"/>
      </w:pPr>
      <w:r>
        <w:t xml:space="preserve">Падение с </w:t>
      </w:r>
      <w:proofErr w:type="spellStart"/>
      <w:r>
        <w:t>самостраховкой</w:t>
      </w:r>
      <w:proofErr w:type="spellEnd"/>
      <w:r>
        <w:t xml:space="preserve"> на бок через руку партнера «Полет-кувырок» с </w:t>
      </w:r>
      <w:proofErr w:type="spellStart"/>
      <w:r>
        <w:t>самостраховкой</w:t>
      </w:r>
      <w:proofErr w:type="spellEnd"/>
      <w:r>
        <w:t xml:space="preserve"> через партнера </w:t>
      </w:r>
      <w:r>
        <w:rPr>
          <w:rStyle w:val="23"/>
        </w:rPr>
        <w:t xml:space="preserve">Подвижные игры и эстафеты с элементами страховки и единоборств: </w:t>
      </w:r>
      <w:r>
        <w:t xml:space="preserve">«Гигантские шаги», «Крокодильчики», «Прыжки через движущуюся скакалку», «Снайпер», «Эстафета с прыжками». </w:t>
      </w:r>
      <w:proofErr w:type="gramStart"/>
      <w:r>
        <w:t>«Салки, ножки на весу», «Петушиный бой», «Поймай лягушку», «Фехтование», «Выталкивание в приседе», «Выталкивание спиной», «Подвижный ринг», «Перетягивание каната», «Разведчики и часовые», «Наступление», «Волк во рву», «Третий лишний с сопротивлением», «Соревнование тачек», «Армрестлинг», «Цыганская борьба» (на ногах), «</w:t>
      </w:r>
      <w:proofErr w:type="spellStart"/>
      <w:r>
        <w:t>Скакалки-подсекалки</w:t>
      </w:r>
      <w:proofErr w:type="spellEnd"/>
      <w:r>
        <w:t xml:space="preserve">», «Поединок с шестом», «Сильная хватка», «Борьба </w:t>
      </w:r>
      <w:r>
        <w:lastRenderedPageBreak/>
        <w:t xml:space="preserve">за палку» и др. </w:t>
      </w:r>
      <w:r>
        <w:rPr>
          <w:rStyle w:val="26"/>
        </w:rPr>
        <w:t>Специализированные подвижные игры в подготовке юных борцов:</w:t>
      </w:r>
      <w:proofErr w:type="gramEnd"/>
    </w:p>
    <w:p w:rsidR="007B4963" w:rsidRDefault="007B4963">
      <w:pPr>
        <w:pStyle w:val="22"/>
        <w:shd w:val="clear" w:color="auto" w:fill="auto"/>
        <w:spacing w:after="0" w:line="480" w:lineRule="exact"/>
        <w:ind w:right="600"/>
      </w:pPr>
      <w:r>
        <w:t xml:space="preserve">Игры в касания, Игры </w:t>
      </w:r>
      <w:proofErr w:type="gramStart"/>
      <w:r>
        <w:t>в</w:t>
      </w:r>
      <w:proofErr w:type="gramEnd"/>
      <w:r>
        <w:t xml:space="preserve"> </w:t>
      </w:r>
      <w:proofErr w:type="gramStart"/>
      <w:r>
        <w:t>теснения</w:t>
      </w:r>
      <w:proofErr w:type="gramEnd"/>
      <w:r>
        <w:t xml:space="preserve">, Игры в дебюты, Игры в блокирующие захваты, Игры в атакующие захваты </w:t>
      </w:r>
    </w:p>
    <w:p w:rsidR="006D5CC6" w:rsidRDefault="007B4963">
      <w:pPr>
        <w:pStyle w:val="22"/>
        <w:shd w:val="clear" w:color="auto" w:fill="auto"/>
        <w:spacing w:after="0" w:line="480" w:lineRule="exact"/>
        <w:ind w:right="600"/>
      </w:pPr>
      <w:r>
        <w:rPr>
          <w:rStyle w:val="23"/>
        </w:rPr>
        <w:t>Раздел 5. Не только школа</w:t>
      </w:r>
    </w:p>
    <w:p w:rsidR="006D5CC6" w:rsidRDefault="007B4963">
      <w:pPr>
        <w:pStyle w:val="22"/>
        <w:shd w:val="clear" w:color="auto" w:fill="auto"/>
        <w:spacing w:after="0" w:line="480" w:lineRule="exact"/>
        <w:ind w:firstLine="880"/>
      </w:pPr>
      <w:r>
        <w:t>Школы бывают разные. Сила ума.</w:t>
      </w:r>
    </w:p>
    <w:p w:rsidR="006D5CC6" w:rsidRDefault="007B4963">
      <w:pPr>
        <w:pStyle w:val="22"/>
        <w:shd w:val="clear" w:color="auto" w:fill="auto"/>
        <w:spacing w:after="0" w:line="480" w:lineRule="exact"/>
        <w:ind w:firstLine="880"/>
      </w:pPr>
      <w:r>
        <w:t>Самбо - наука об обороне, а не нападении.</w:t>
      </w:r>
    </w:p>
    <w:p w:rsidR="006D5CC6" w:rsidRDefault="007B4963">
      <w:pPr>
        <w:pStyle w:val="22"/>
        <w:shd w:val="clear" w:color="auto" w:fill="auto"/>
        <w:spacing w:after="0" w:line="480" w:lineRule="exact"/>
        <w:ind w:left="880"/>
      </w:pPr>
      <w:r>
        <w:t xml:space="preserve">Эстафеты: «Я - Спортсмен, Я - Чемпион, </w:t>
      </w:r>
      <w:proofErr w:type="gramStart"/>
      <w:r>
        <w:t>Я-</w:t>
      </w:r>
      <w:proofErr w:type="gramEnd"/>
      <w:r>
        <w:t xml:space="preserve"> Личность!» Интеллектуальная викторина «Знатоки самбо».</w:t>
      </w:r>
    </w:p>
    <w:p w:rsidR="006D5CC6" w:rsidRDefault="007B4963">
      <w:pPr>
        <w:pStyle w:val="22"/>
        <w:shd w:val="clear" w:color="auto" w:fill="auto"/>
        <w:spacing w:after="0" w:line="480" w:lineRule="exact"/>
        <w:ind w:firstLine="880"/>
      </w:pPr>
      <w:r>
        <w:t>Проектная работа «Самбо родного края»</w:t>
      </w:r>
    </w:p>
    <w:p w:rsidR="006D5CC6" w:rsidRDefault="007B4963">
      <w:pPr>
        <w:pStyle w:val="22"/>
        <w:shd w:val="clear" w:color="auto" w:fill="auto"/>
        <w:spacing w:after="0" w:line="480" w:lineRule="exact"/>
        <w:ind w:firstLine="880"/>
      </w:pPr>
      <w:r>
        <w:t>Фестиваль «Кубань - могучий, спортивный край»: Визитная карточка участников. Мода Самбо. Креатив Самбо - художественное мастерство.</w:t>
      </w:r>
    </w:p>
    <w:p w:rsidR="006D5CC6" w:rsidRDefault="007B4963">
      <w:pPr>
        <w:pStyle w:val="22"/>
        <w:shd w:val="clear" w:color="auto" w:fill="auto"/>
        <w:spacing w:after="624" w:line="480" w:lineRule="exact"/>
        <w:ind w:right="560" w:firstLine="880"/>
        <w:jc w:val="both"/>
      </w:pPr>
      <w:proofErr w:type="gramStart"/>
      <w:r>
        <w:t xml:space="preserve">Упражнения оздоровительной направленности, специально подготовительные и подводящие упражнения для выполнения страховки и </w:t>
      </w:r>
      <w:proofErr w:type="spellStart"/>
      <w:r>
        <w:t>самостраховки</w:t>
      </w:r>
      <w:proofErr w:type="spellEnd"/>
      <w:r>
        <w:t>, основ начальной базовой техники вида спорта «Самбо», не требующие специальных материально-технических условий (спортивного зала с борцовским матом) проводятся в естественных условиях на открытых спортивных площадках.</w:t>
      </w:r>
      <w:proofErr w:type="gramEnd"/>
      <w:r>
        <w:t xml:space="preserve"> Это упражнения на развитие дыхательной и сердечно</w:t>
      </w:r>
      <w:r>
        <w:softHyphen/>
        <w:t>сосудистой систем; на формирование «мышечного корсета» и увеличения подвижности суставов; комплексы общеразвивающих упражнений без предметов и с предметами; подводящие упражнения техники вида спорта «самбо»: удержания, выведения из равновесия, подножки, подсечки; направленные игры-задания и подвижные игры.</w:t>
      </w:r>
    </w:p>
    <w:p w:rsidR="0010190D" w:rsidRDefault="0010190D">
      <w:pPr>
        <w:pStyle w:val="22"/>
        <w:shd w:val="clear" w:color="auto" w:fill="auto"/>
        <w:spacing w:after="624" w:line="480" w:lineRule="exact"/>
        <w:ind w:right="560" w:firstLine="880"/>
        <w:jc w:val="both"/>
      </w:pPr>
    </w:p>
    <w:p w:rsidR="0010190D" w:rsidRDefault="0010190D">
      <w:pPr>
        <w:pStyle w:val="22"/>
        <w:shd w:val="clear" w:color="auto" w:fill="auto"/>
        <w:spacing w:after="624" w:line="480" w:lineRule="exact"/>
        <w:ind w:right="560" w:firstLine="880"/>
        <w:jc w:val="both"/>
      </w:pPr>
    </w:p>
    <w:p w:rsidR="0010190D" w:rsidRDefault="0010190D">
      <w:pPr>
        <w:pStyle w:val="22"/>
        <w:shd w:val="clear" w:color="auto" w:fill="auto"/>
        <w:spacing w:after="624" w:line="480" w:lineRule="exact"/>
        <w:ind w:right="560" w:firstLine="880"/>
        <w:jc w:val="both"/>
      </w:pPr>
    </w:p>
    <w:p w:rsidR="00C7749C" w:rsidRDefault="00C7749C">
      <w:pPr>
        <w:pStyle w:val="22"/>
        <w:shd w:val="clear" w:color="auto" w:fill="auto"/>
        <w:spacing w:after="624" w:line="480" w:lineRule="exact"/>
        <w:ind w:right="560" w:firstLine="880"/>
        <w:jc w:val="both"/>
      </w:pPr>
    </w:p>
    <w:p w:rsidR="006D5CC6" w:rsidRDefault="00C7749C">
      <w:pPr>
        <w:rPr>
          <w:sz w:val="2"/>
          <w:szCs w:val="2"/>
        </w:rPr>
      </w:pPr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-480330</wp:posOffset>
            </wp:positionH>
            <wp:positionV relativeFrom="paragraph">
              <wp:posOffset>-483842</wp:posOffset>
            </wp:positionV>
            <wp:extent cx="6642738" cy="5170811"/>
            <wp:effectExtent l="0" t="0" r="571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666" t="20769" r="25155" b="8403"/>
                    <a:stretch/>
                  </pic:blipFill>
                  <pic:spPr bwMode="auto">
                    <a:xfrm>
                      <a:off x="0" y="0"/>
                      <a:ext cx="6643396" cy="5171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D5CC6" w:rsidRDefault="006D5CC6">
      <w:pPr>
        <w:framePr w:w="9936" w:wrap="notBeside" w:vAnchor="text" w:hAnchor="text" w:xAlign="center" w:y="1"/>
        <w:rPr>
          <w:sz w:val="2"/>
          <w:szCs w:val="2"/>
        </w:rPr>
      </w:pPr>
    </w:p>
    <w:p w:rsidR="006D5CC6" w:rsidRDefault="006D5CC6">
      <w:pPr>
        <w:rPr>
          <w:sz w:val="2"/>
          <w:szCs w:val="2"/>
        </w:rPr>
      </w:pPr>
    </w:p>
    <w:p w:rsidR="006D5CC6" w:rsidRDefault="006D5CC6">
      <w:pPr>
        <w:framePr w:w="9936" w:wrap="notBeside" w:vAnchor="text" w:hAnchor="text" w:xAlign="center" w:y="1"/>
        <w:rPr>
          <w:sz w:val="2"/>
          <w:szCs w:val="2"/>
        </w:rPr>
      </w:pPr>
    </w:p>
    <w:p w:rsidR="006D5CC6" w:rsidRDefault="006D5CC6">
      <w:pPr>
        <w:rPr>
          <w:sz w:val="2"/>
          <w:szCs w:val="2"/>
        </w:rPr>
      </w:pPr>
    </w:p>
    <w:p w:rsidR="00C7749C" w:rsidRDefault="00C7749C" w:rsidP="00C7749C">
      <w:pPr>
        <w:pStyle w:val="32"/>
        <w:keepNext/>
        <w:keepLines/>
        <w:shd w:val="clear" w:color="auto" w:fill="auto"/>
        <w:tabs>
          <w:tab w:val="left" w:pos="3407"/>
        </w:tabs>
        <w:spacing w:after="0" w:line="260" w:lineRule="exact"/>
        <w:jc w:val="both"/>
      </w:pPr>
      <w:bookmarkStart w:id="8" w:name="bookmark15"/>
    </w:p>
    <w:p w:rsidR="00C7749C" w:rsidRDefault="00C7749C" w:rsidP="00C7749C">
      <w:pPr>
        <w:pStyle w:val="32"/>
        <w:keepNext/>
        <w:keepLines/>
        <w:shd w:val="clear" w:color="auto" w:fill="auto"/>
        <w:tabs>
          <w:tab w:val="left" w:pos="3407"/>
        </w:tabs>
        <w:spacing w:after="0" w:line="260" w:lineRule="exact"/>
        <w:ind w:left="3020"/>
        <w:jc w:val="both"/>
      </w:pPr>
    </w:p>
    <w:p w:rsidR="00C7749C" w:rsidRDefault="00C7749C" w:rsidP="00C7749C">
      <w:pPr>
        <w:pStyle w:val="32"/>
        <w:keepNext/>
        <w:keepLines/>
        <w:shd w:val="clear" w:color="auto" w:fill="auto"/>
        <w:tabs>
          <w:tab w:val="left" w:pos="3407"/>
        </w:tabs>
        <w:spacing w:after="0" w:line="260" w:lineRule="exact"/>
        <w:ind w:left="3020"/>
        <w:jc w:val="both"/>
      </w:pPr>
    </w:p>
    <w:p w:rsidR="00C7749C" w:rsidRDefault="00C7749C" w:rsidP="00C7749C">
      <w:pPr>
        <w:pStyle w:val="32"/>
        <w:keepNext/>
        <w:keepLines/>
        <w:shd w:val="clear" w:color="auto" w:fill="auto"/>
        <w:tabs>
          <w:tab w:val="left" w:pos="3407"/>
        </w:tabs>
        <w:spacing w:after="0" w:line="260" w:lineRule="exact"/>
        <w:ind w:left="3020"/>
        <w:jc w:val="both"/>
      </w:pPr>
    </w:p>
    <w:p w:rsidR="00C7749C" w:rsidRDefault="00C7749C" w:rsidP="00C7749C">
      <w:pPr>
        <w:pStyle w:val="32"/>
        <w:keepNext/>
        <w:keepLines/>
        <w:shd w:val="clear" w:color="auto" w:fill="auto"/>
        <w:tabs>
          <w:tab w:val="left" w:pos="3407"/>
        </w:tabs>
        <w:spacing w:after="0" w:line="260" w:lineRule="exact"/>
        <w:ind w:left="3020"/>
        <w:jc w:val="both"/>
      </w:pPr>
    </w:p>
    <w:p w:rsidR="00C7749C" w:rsidRDefault="00C7749C" w:rsidP="00C7749C">
      <w:pPr>
        <w:pStyle w:val="32"/>
        <w:keepNext/>
        <w:keepLines/>
        <w:shd w:val="clear" w:color="auto" w:fill="auto"/>
        <w:tabs>
          <w:tab w:val="left" w:pos="3407"/>
        </w:tabs>
        <w:spacing w:after="0" w:line="260" w:lineRule="exact"/>
        <w:ind w:left="3020"/>
        <w:jc w:val="both"/>
      </w:pPr>
    </w:p>
    <w:p w:rsidR="00C7749C" w:rsidRDefault="00C7749C" w:rsidP="00C7749C">
      <w:pPr>
        <w:pStyle w:val="32"/>
        <w:keepNext/>
        <w:keepLines/>
        <w:shd w:val="clear" w:color="auto" w:fill="auto"/>
        <w:tabs>
          <w:tab w:val="left" w:pos="3407"/>
        </w:tabs>
        <w:spacing w:after="0" w:line="260" w:lineRule="exact"/>
        <w:ind w:left="3020"/>
        <w:jc w:val="both"/>
      </w:pPr>
    </w:p>
    <w:p w:rsidR="00C7749C" w:rsidRDefault="00C7749C" w:rsidP="00C7749C">
      <w:pPr>
        <w:pStyle w:val="32"/>
        <w:keepNext/>
        <w:keepLines/>
        <w:shd w:val="clear" w:color="auto" w:fill="auto"/>
        <w:tabs>
          <w:tab w:val="left" w:pos="3407"/>
        </w:tabs>
        <w:spacing w:after="0" w:line="260" w:lineRule="exact"/>
        <w:ind w:left="3020"/>
        <w:jc w:val="both"/>
      </w:pPr>
    </w:p>
    <w:p w:rsidR="00C7749C" w:rsidRDefault="00C7749C" w:rsidP="00C7749C">
      <w:pPr>
        <w:pStyle w:val="32"/>
        <w:keepNext/>
        <w:keepLines/>
        <w:shd w:val="clear" w:color="auto" w:fill="auto"/>
        <w:tabs>
          <w:tab w:val="left" w:pos="3407"/>
        </w:tabs>
        <w:spacing w:after="0" w:line="260" w:lineRule="exact"/>
        <w:ind w:left="3020"/>
        <w:jc w:val="both"/>
      </w:pPr>
    </w:p>
    <w:p w:rsidR="00C7749C" w:rsidRDefault="00C7749C" w:rsidP="00C7749C">
      <w:pPr>
        <w:pStyle w:val="32"/>
        <w:keepNext/>
        <w:keepLines/>
        <w:shd w:val="clear" w:color="auto" w:fill="auto"/>
        <w:tabs>
          <w:tab w:val="left" w:pos="3407"/>
        </w:tabs>
        <w:spacing w:after="0" w:line="260" w:lineRule="exact"/>
        <w:jc w:val="both"/>
      </w:pPr>
    </w:p>
    <w:p w:rsidR="00C7749C" w:rsidRDefault="00C7749C" w:rsidP="00C7749C">
      <w:pPr>
        <w:pStyle w:val="32"/>
        <w:keepNext/>
        <w:keepLines/>
        <w:shd w:val="clear" w:color="auto" w:fill="auto"/>
        <w:tabs>
          <w:tab w:val="left" w:pos="3407"/>
        </w:tabs>
        <w:spacing w:after="0" w:line="260" w:lineRule="exact"/>
        <w:jc w:val="both"/>
      </w:pPr>
    </w:p>
    <w:p w:rsidR="00C7749C" w:rsidRDefault="00C7749C" w:rsidP="00C7749C">
      <w:pPr>
        <w:pStyle w:val="32"/>
        <w:keepNext/>
        <w:keepLines/>
        <w:shd w:val="clear" w:color="auto" w:fill="auto"/>
        <w:tabs>
          <w:tab w:val="left" w:pos="3407"/>
        </w:tabs>
        <w:spacing w:after="0" w:line="260" w:lineRule="exact"/>
        <w:ind w:left="3020"/>
        <w:jc w:val="both"/>
      </w:pPr>
    </w:p>
    <w:p w:rsidR="00C7749C" w:rsidRDefault="00C7749C" w:rsidP="00C7749C">
      <w:pPr>
        <w:pStyle w:val="32"/>
        <w:keepNext/>
        <w:keepLines/>
        <w:shd w:val="clear" w:color="auto" w:fill="auto"/>
        <w:tabs>
          <w:tab w:val="left" w:pos="3407"/>
        </w:tabs>
        <w:spacing w:after="0" w:line="260" w:lineRule="exact"/>
        <w:jc w:val="both"/>
      </w:pPr>
    </w:p>
    <w:p w:rsidR="00C7749C" w:rsidRDefault="00C7749C" w:rsidP="00C7749C">
      <w:pPr>
        <w:pStyle w:val="32"/>
        <w:keepNext/>
        <w:keepLines/>
        <w:shd w:val="clear" w:color="auto" w:fill="auto"/>
        <w:tabs>
          <w:tab w:val="left" w:pos="3407"/>
        </w:tabs>
        <w:spacing w:after="0" w:line="260" w:lineRule="exact"/>
        <w:ind w:left="3020"/>
        <w:jc w:val="both"/>
      </w:pPr>
    </w:p>
    <w:p w:rsidR="00C7749C" w:rsidRDefault="00C7749C" w:rsidP="00C7749C">
      <w:pPr>
        <w:pStyle w:val="32"/>
        <w:keepNext/>
        <w:keepLines/>
        <w:shd w:val="clear" w:color="auto" w:fill="auto"/>
        <w:tabs>
          <w:tab w:val="left" w:pos="3407"/>
        </w:tabs>
        <w:spacing w:after="0" w:line="260" w:lineRule="exact"/>
        <w:ind w:left="3020"/>
        <w:jc w:val="both"/>
      </w:pPr>
    </w:p>
    <w:bookmarkEnd w:id="8"/>
    <w:p w:rsidR="00C7749C" w:rsidRDefault="00C7749C" w:rsidP="00C7749C">
      <w:pPr>
        <w:pStyle w:val="22"/>
        <w:shd w:val="clear" w:color="auto" w:fill="auto"/>
        <w:tabs>
          <w:tab w:val="left" w:pos="896"/>
        </w:tabs>
        <w:spacing w:after="0" w:line="480" w:lineRule="exact"/>
        <w:ind w:right="200"/>
        <w:jc w:val="both"/>
      </w:pPr>
      <w:r>
        <w:tab/>
      </w:r>
    </w:p>
    <w:p w:rsidR="00C7749C" w:rsidRPr="00C7749C" w:rsidRDefault="00C7749C" w:rsidP="00C7749C"/>
    <w:p w:rsidR="00C7749C" w:rsidRPr="00C7749C" w:rsidRDefault="00C7749C" w:rsidP="00C7749C"/>
    <w:p w:rsidR="00C7749C" w:rsidRPr="00C7749C" w:rsidRDefault="00C7749C" w:rsidP="00C7749C"/>
    <w:p w:rsidR="00C7749C" w:rsidRPr="00C7749C" w:rsidRDefault="00C7749C" w:rsidP="00C7749C"/>
    <w:p w:rsidR="00C7749C" w:rsidRPr="00C7749C" w:rsidRDefault="00C7749C" w:rsidP="00C7749C"/>
    <w:p w:rsidR="00C7749C" w:rsidRPr="00C7749C" w:rsidRDefault="00C7749C" w:rsidP="00C7749C"/>
    <w:p w:rsidR="00C7749C" w:rsidRPr="00C7749C" w:rsidRDefault="00C7749C" w:rsidP="00C7749C"/>
    <w:p w:rsidR="00C7749C" w:rsidRPr="00C7749C" w:rsidRDefault="00C7749C" w:rsidP="00C7749C"/>
    <w:p w:rsidR="00C7749C" w:rsidRPr="00C7749C" w:rsidRDefault="00C7749C" w:rsidP="00C7749C"/>
    <w:p w:rsidR="00C7749C" w:rsidRPr="00C7749C" w:rsidRDefault="00C7749C" w:rsidP="00C7749C">
      <w:r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171264</wp:posOffset>
            </wp:positionV>
            <wp:extent cx="5824512" cy="4917937"/>
            <wp:effectExtent l="0" t="0" r="508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9585" t="23035" r="25440" b="9446"/>
                    <a:stretch/>
                  </pic:blipFill>
                  <pic:spPr bwMode="auto">
                    <a:xfrm>
                      <a:off x="0" y="0"/>
                      <a:ext cx="5824512" cy="4917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7749C" w:rsidRPr="00C7749C" w:rsidRDefault="00C7749C" w:rsidP="00C7749C"/>
    <w:p w:rsidR="00C7749C" w:rsidRDefault="00C7749C" w:rsidP="00C7749C"/>
    <w:p w:rsidR="006D5CC6" w:rsidRDefault="006D5CC6" w:rsidP="00C7749C"/>
    <w:p w:rsidR="00C7749C" w:rsidRDefault="00C7749C" w:rsidP="00C7749C"/>
    <w:p w:rsidR="00C7749C" w:rsidRDefault="00C7749C" w:rsidP="00C7749C"/>
    <w:p w:rsidR="00C7749C" w:rsidRDefault="00C7749C" w:rsidP="00C7749C"/>
    <w:p w:rsidR="00C7749C" w:rsidRDefault="00C7749C" w:rsidP="00C7749C"/>
    <w:p w:rsidR="00C7749C" w:rsidRDefault="00C7749C" w:rsidP="00C7749C"/>
    <w:p w:rsidR="00C7749C" w:rsidRDefault="00C7749C" w:rsidP="00C7749C"/>
    <w:p w:rsidR="00C7749C" w:rsidRDefault="00C7749C" w:rsidP="00C7749C"/>
    <w:p w:rsidR="00C7749C" w:rsidRDefault="00C7749C" w:rsidP="00C7749C"/>
    <w:p w:rsidR="00C7749C" w:rsidRDefault="00C7749C" w:rsidP="00C7749C"/>
    <w:p w:rsidR="00C7749C" w:rsidRDefault="00C7749C" w:rsidP="00C7749C"/>
    <w:p w:rsidR="00C7749C" w:rsidRDefault="00C7749C" w:rsidP="00C7749C"/>
    <w:p w:rsidR="00C7749C" w:rsidRDefault="00C7749C" w:rsidP="00C7749C"/>
    <w:p w:rsidR="00C7749C" w:rsidRDefault="00C7749C" w:rsidP="00C7749C"/>
    <w:p w:rsidR="00C7749C" w:rsidRDefault="00C7749C" w:rsidP="00C7749C"/>
    <w:p w:rsidR="00C7749C" w:rsidRDefault="00C7749C" w:rsidP="00C7749C"/>
    <w:p w:rsidR="00C7749C" w:rsidRDefault="00C7749C" w:rsidP="00C7749C"/>
    <w:p w:rsidR="00C7749C" w:rsidRDefault="00C7749C" w:rsidP="00C7749C"/>
    <w:p w:rsidR="00C7749C" w:rsidRDefault="00C7749C" w:rsidP="00C7749C"/>
    <w:p w:rsidR="00C7749C" w:rsidRDefault="00C7749C" w:rsidP="00C7749C"/>
    <w:p w:rsidR="00C7749C" w:rsidRDefault="00C7749C" w:rsidP="00C7749C"/>
    <w:p w:rsidR="00C7749C" w:rsidRDefault="00C7749C" w:rsidP="00C7749C"/>
    <w:p w:rsidR="00810781" w:rsidRDefault="00810781" w:rsidP="00C7749C">
      <w:r>
        <w:rPr>
          <w:noProof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134664</wp:posOffset>
            </wp:positionH>
            <wp:positionV relativeFrom="paragraph">
              <wp:posOffset>3173942</wp:posOffset>
            </wp:positionV>
            <wp:extent cx="6068925" cy="5218695"/>
            <wp:effectExtent l="0" t="0" r="8255" b="127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9193" t="20760" r="25318" b="9700"/>
                    <a:stretch/>
                  </pic:blipFill>
                  <pic:spPr bwMode="auto">
                    <a:xfrm>
                      <a:off x="0" y="0"/>
                      <a:ext cx="6069672" cy="5219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7749C">
        <w:rPr>
          <w:noProof/>
          <w:lang w:bidi="ar-SA"/>
        </w:rPr>
        <w:drawing>
          <wp:inline distT="0" distB="0" distL="0" distR="0">
            <wp:extent cx="6206592" cy="3269628"/>
            <wp:effectExtent l="0" t="0" r="381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28253" t="34705" r="25292" b="21788"/>
                    <a:stretch/>
                  </pic:blipFill>
                  <pic:spPr bwMode="auto">
                    <a:xfrm>
                      <a:off x="0" y="0"/>
                      <a:ext cx="6238970" cy="3286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0781" w:rsidRPr="00810781" w:rsidRDefault="00810781" w:rsidP="00810781"/>
    <w:p w:rsidR="00810781" w:rsidRPr="00810781" w:rsidRDefault="00810781" w:rsidP="00810781"/>
    <w:p w:rsidR="00810781" w:rsidRDefault="00810781" w:rsidP="00810781"/>
    <w:p w:rsidR="00810781" w:rsidRDefault="00810781" w:rsidP="00810781">
      <w:pPr>
        <w:ind w:firstLine="708"/>
      </w:pPr>
    </w:p>
    <w:p w:rsidR="00810781" w:rsidRPr="00810781" w:rsidRDefault="00810781" w:rsidP="00810781"/>
    <w:p w:rsidR="00810781" w:rsidRPr="00810781" w:rsidRDefault="00810781" w:rsidP="00810781"/>
    <w:p w:rsidR="00810781" w:rsidRPr="00810781" w:rsidRDefault="00810781" w:rsidP="00810781"/>
    <w:p w:rsidR="00810781" w:rsidRPr="00810781" w:rsidRDefault="00810781" w:rsidP="00810781"/>
    <w:p w:rsidR="00810781" w:rsidRPr="00810781" w:rsidRDefault="00810781" w:rsidP="00810781"/>
    <w:p w:rsidR="00810781" w:rsidRPr="00810781" w:rsidRDefault="00810781" w:rsidP="00810781"/>
    <w:p w:rsidR="00810781" w:rsidRPr="00810781" w:rsidRDefault="00810781" w:rsidP="00810781"/>
    <w:p w:rsidR="00810781" w:rsidRPr="00810781" w:rsidRDefault="00810781" w:rsidP="00810781"/>
    <w:p w:rsidR="00810781" w:rsidRPr="00810781" w:rsidRDefault="00810781" w:rsidP="00810781"/>
    <w:p w:rsidR="00810781" w:rsidRPr="00810781" w:rsidRDefault="00810781" w:rsidP="00810781"/>
    <w:p w:rsidR="00810781" w:rsidRPr="00810781" w:rsidRDefault="00810781" w:rsidP="00810781"/>
    <w:p w:rsidR="00810781" w:rsidRPr="00810781" w:rsidRDefault="00810781" w:rsidP="00810781"/>
    <w:p w:rsidR="00810781" w:rsidRPr="00810781" w:rsidRDefault="00810781" w:rsidP="00810781"/>
    <w:p w:rsidR="00810781" w:rsidRPr="00810781" w:rsidRDefault="00810781" w:rsidP="00810781"/>
    <w:p w:rsidR="00810781" w:rsidRPr="00810781" w:rsidRDefault="00810781" w:rsidP="00810781"/>
    <w:p w:rsidR="00810781" w:rsidRPr="00810781" w:rsidRDefault="00810781" w:rsidP="00810781"/>
    <w:p w:rsidR="00810781" w:rsidRPr="00810781" w:rsidRDefault="00810781" w:rsidP="00810781"/>
    <w:p w:rsidR="00810781" w:rsidRPr="00810781" w:rsidRDefault="00810781" w:rsidP="00810781"/>
    <w:p w:rsidR="00810781" w:rsidRPr="00810781" w:rsidRDefault="00810781" w:rsidP="00810781"/>
    <w:p w:rsidR="00810781" w:rsidRPr="00810781" w:rsidRDefault="00810781" w:rsidP="00810781"/>
    <w:p w:rsidR="00810781" w:rsidRPr="00810781" w:rsidRDefault="00810781" w:rsidP="00810781"/>
    <w:p w:rsidR="00810781" w:rsidRPr="00810781" w:rsidRDefault="00810781" w:rsidP="00810781"/>
    <w:p w:rsidR="00810781" w:rsidRPr="00810781" w:rsidRDefault="00810781" w:rsidP="00810781"/>
    <w:p w:rsidR="00810781" w:rsidRPr="00810781" w:rsidRDefault="00810781" w:rsidP="00810781"/>
    <w:p w:rsidR="00810781" w:rsidRPr="00810781" w:rsidRDefault="00810781" w:rsidP="00810781"/>
    <w:p w:rsidR="00C7749C" w:rsidRDefault="00810781" w:rsidP="00810781">
      <w:pPr>
        <w:tabs>
          <w:tab w:val="left" w:pos="905"/>
        </w:tabs>
      </w:pPr>
      <w:r>
        <w:tab/>
      </w:r>
    </w:p>
    <w:p w:rsidR="00810781" w:rsidRDefault="00810781" w:rsidP="00810781">
      <w:pPr>
        <w:tabs>
          <w:tab w:val="left" w:pos="905"/>
        </w:tabs>
      </w:pPr>
      <w:r>
        <w:rPr>
          <w:noProof/>
          <w:lang w:bidi="ar-SA"/>
        </w:rPr>
        <w:drawing>
          <wp:inline distT="0" distB="0" distL="0" distR="0">
            <wp:extent cx="6198499" cy="272827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28385" t="39831" r="25026" b="23714"/>
                    <a:stretch/>
                  </pic:blipFill>
                  <pic:spPr bwMode="auto">
                    <a:xfrm>
                      <a:off x="0" y="0"/>
                      <a:ext cx="6239976" cy="2746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0781" w:rsidRPr="00810781" w:rsidRDefault="00810781" w:rsidP="00810781"/>
    <w:p w:rsidR="00810781" w:rsidRPr="00810781" w:rsidRDefault="00810781" w:rsidP="00810781"/>
    <w:p w:rsidR="00810781" w:rsidRDefault="00810781" w:rsidP="00810781"/>
    <w:p w:rsidR="00810781" w:rsidRDefault="00810781" w:rsidP="00810781">
      <w:pPr>
        <w:pStyle w:val="af"/>
      </w:pPr>
    </w:p>
    <w:p w:rsidR="00810781" w:rsidRDefault="00810781" w:rsidP="00810781">
      <w:pPr>
        <w:pStyle w:val="af"/>
        <w:ind w:left="-426"/>
      </w:pPr>
      <w:r>
        <w:rPr>
          <w:noProof/>
          <w:lang w:bidi="ar-SA"/>
        </w:rPr>
        <w:lastRenderedPageBreak/>
        <w:drawing>
          <wp:inline distT="0" distB="0" distL="0" distR="0">
            <wp:extent cx="6303696" cy="7857338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33413" t="21002" r="34667" b="8263"/>
                    <a:stretch/>
                  </pic:blipFill>
                  <pic:spPr bwMode="auto">
                    <a:xfrm>
                      <a:off x="0" y="0"/>
                      <a:ext cx="6324053" cy="7882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0781" w:rsidRPr="00810781" w:rsidRDefault="00810781" w:rsidP="00810781"/>
    <w:p w:rsidR="00810781" w:rsidRPr="00810781" w:rsidRDefault="00810781" w:rsidP="00810781"/>
    <w:p w:rsidR="00810781" w:rsidRPr="00810781" w:rsidRDefault="00810781" w:rsidP="00810781"/>
    <w:p w:rsidR="00810781" w:rsidRPr="00810781" w:rsidRDefault="00810781" w:rsidP="00810781"/>
    <w:p w:rsidR="00810781" w:rsidRDefault="00810781" w:rsidP="00810781"/>
    <w:p w:rsidR="00810781" w:rsidRDefault="00810781" w:rsidP="00810781">
      <w:pPr>
        <w:tabs>
          <w:tab w:val="left" w:pos="1924"/>
        </w:tabs>
      </w:pPr>
      <w:r>
        <w:tab/>
      </w:r>
    </w:p>
    <w:p w:rsidR="00810781" w:rsidRDefault="00810781" w:rsidP="00810781">
      <w:pPr>
        <w:tabs>
          <w:tab w:val="left" w:pos="1924"/>
        </w:tabs>
      </w:pPr>
      <w:r>
        <w:rPr>
          <w:noProof/>
          <w:lang w:bidi="ar-SA"/>
        </w:rPr>
        <w:lastRenderedPageBreak/>
        <w:drawing>
          <wp:inline distT="0" distB="0" distL="0" distR="0">
            <wp:extent cx="6036259" cy="7666273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33136" t="20760" r="35217" b="7785"/>
                    <a:stretch/>
                  </pic:blipFill>
                  <pic:spPr bwMode="auto">
                    <a:xfrm>
                      <a:off x="0" y="0"/>
                      <a:ext cx="6062619" cy="7699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0781" w:rsidRPr="00810781" w:rsidRDefault="00810781" w:rsidP="00810781"/>
    <w:p w:rsidR="00810781" w:rsidRPr="00810781" w:rsidRDefault="00810781" w:rsidP="00810781"/>
    <w:p w:rsidR="00810781" w:rsidRPr="00810781" w:rsidRDefault="00810781" w:rsidP="00810781"/>
    <w:p w:rsidR="00810781" w:rsidRDefault="00810781" w:rsidP="00810781"/>
    <w:p w:rsidR="00810781" w:rsidRDefault="00810781" w:rsidP="00810781">
      <w:pPr>
        <w:tabs>
          <w:tab w:val="left" w:pos="1109"/>
        </w:tabs>
      </w:pPr>
      <w:r>
        <w:tab/>
      </w:r>
    </w:p>
    <w:p w:rsidR="00810781" w:rsidRDefault="00810781" w:rsidP="00810781">
      <w:pPr>
        <w:tabs>
          <w:tab w:val="left" w:pos="1109"/>
        </w:tabs>
      </w:pPr>
    </w:p>
    <w:p w:rsidR="00810781" w:rsidRDefault="00810781" w:rsidP="00810781">
      <w:pPr>
        <w:tabs>
          <w:tab w:val="left" w:pos="1109"/>
        </w:tabs>
      </w:pPr>
    </w:p>
    <w:p w:rsidR="00810781" w:rsidRDefault="00810781" w:rsidP="00810781">
      <w:pPr>
        <w:tabs>
          <w:tab w:val="left" w:pos="1109"/>
        </w:tabs>
      </w:pPr>
      <w:r>
        <w:rPr>
          <w:noProof/>
          <w:lang w:bidi="ar-SA"/>
        </w:rPr>
        <w:lastRenderedPageBreak/>
        <w:drawing>
          <wp:inline distT="0" distB="0" distL="0" distR="0">
            <wp:extent cx="6052843" cy="7615454"/>
            <wp:effectExtent l="0" t="0" r="508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33003" t="20759" r="34943" b="7544"/>
                    <a:stretch/>
                  </pic:blipFill>
                  <pic:spPr bwMode="auto">
                    <a:xfrm>
                      <a:off x="0" y="0"/>
                      <a:ext cx="6077953" cy="7647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0781" w:rsidRPr="00810781" w:rsidRDefault="00810781" w:rsidP="00810781"/>
    <w:p w:rsidR="00810781" w:rsidRPr="00810781" w:rsidRDefault="00810781" w:rsidP="00810781"/>
    <w:p w:rsidR="00810781" w:rsidRPr="00810781" w:rsidRDefault="00810781" w:rsidP="00810781"/>
    <w:p w:rsidR="00810781" w:rsidRPr="00810781" w:rsidRDefault="00810781" w:rsidP="00810781"/>
    <w:p w:rsidR="00810781" w:rsidRDefault="00810781" w:rsidP="00810781"/>
    <w:p w:rsidR="00810781" w:rsidRDefault="00810781" w:rsidP="00810781">
      <w:pPr>
        <w:tabs>
          <w:tab w:val="left" w:pos="1593"/>
        </w:tabs>
      </w:pPr>
      <w:r>
        <w:tab/>
      </w:r>
    </w:p>
    <w:p w:rsidR="00810781" w:rsidRDefault="00810781" w:rsidP="00810781">
      <w:pPr>
        <w:tabs>
          <w:tab w:val="left" w:pos="1593"/>
        </w:tabs>
      </w:pPr>
    </w:p>
    <w:p w:rsidR="00810781" w:rsidRDefault="00810781" w:rsidP="00810781">
      <w:pPr>
        <w:tabs>
          <w:tab w:val="left" w:pos="1593"/>
        </w:tabs>
      </w:pPr>
    </w:p>
    <w:p w:rsidR="00810781" w:rsidRDefault="00810781" w:rsidP="00810781">
      <w:pPr>
        <w:tabs>
          <w:tab w:val="left" w:pos="1593"/>
        </w:tabs>
      </w:pPr>
      <w:r>
        <w:rPr>
          <w:noProof/>
          <w:lang w:bidi="ar-SA"/>
        </w:rPr>
        <w:lastRenderedPageBreak/>
        <w:drawing>
          <wp:inline distT="0" distB="0" distL="0" distR="0">
            <wp:extent cx="6069027" cy="7688735"/>
            <wp:effectExtent l="0" t="0" r="825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33544" t="20759" r="34945" b="8268"/>
                    <a:stretch/>
                  </pic:blipFill>
                  <pic:spPr bwMode="auto">
                    <a:xfrm>
                      <a:off x="0" y="0"/>
                      <a:ext cx="6097117" cy="7724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0781" w:rsidRPr="00810781" w:rsidRDefault="00810781" w:rsidP="00810781"/>
    <w:p w:rsidR="00810781" w:rsidRPr="00810781" w:rsidRDefault="00810781" w:rsidP="00810781"/>
    <w:p w:rsidR="00810781" w:rsidRDefault="00810781" w:rsidP="00810781"/>
    <w:p w:rsidR="00810781" w:rsidRDefault="00810781" w:rsidP="00810781">
      <w:pPr>
        <w:tabs>
          <w:tab w:val="left" w:pos="943"/>
        </w:tabs>
      </w:pPr>
      <w:r>
        <w:tab/>
      </w:r>
    </w:p>
    <w:p w:rsidR="00810781" w:rsidRDefault="00810781" w:rsidP="00810781">
      <w:pPr>
        <w:tabs>
          <w:tab w:val="left" w:pos="943"/>
        </w:tabs>
      </w:pPr>
    </w:p>
    <w:p w:rsidR="00810781" w:rsidRDefault="00810781" w:rsidP="00810781">
      <w:pPr>
        <w:tabs>
          <w:tab w:val="left" w:pos="943"/>
        </w:tabs>
      </w:pPr>
    </w:p>
    <w:p w:rsidR="00810781" w:rsidRDefault="00810781" w:rsidP="00810781">
      <w:pPr>
        <w:tabs>
          <w:tab w:val="left" w:pos="943"/>
        </w:tabs>
      </w:pPr>
    </w:p>
    <w:p w:rsidR="00810781" w:rsidRDefault="00810781" w:rsidP="00810781">
      <w:pPr>
        <w:tabs>
          <w:tab w:val="left" w:pos="943"/>
        </w:tabs>
      </w:pPr>
    </w:p>
    <w:p w:rsidR="0010190D" w:rsidRPr="0010190D" w:rsidRDefault="00810781" w:rsidP="0010190D">
      <w:pPr>
        <w:tabs>
          <w:tab w:val="left" w:pos="943"/>
        </w:tabs>
      </w:pPr>
      <w:r>
        <w:rPr>
          <w:noProof/>
          <w:lang w:bidi="ar-SA"/>
        </w:rPr>
        <w:drawing>
          <wp:inline distT="0" distB="0" distL="0" distR="0">
            <wp:extent cx="5993965" cy="7007703"/>
            <wp:effectExtent l="0" t="0" r="698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33549" t="20759" r="35209" b="14303"/>
                    <a:stretch/>
                  </pic:blipFill>
                  <pic:spPr bwMode="auto">
                    <a:xfrm>
                      <a:off x="0" y="0"/>
                      <a:ext cx="6012401" cy="7029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right" w:tblpY="214"/>
        <w:tblW w:w="9606" w:type="dxa"/>
        <w:tblLook w:val="04A0"/>
      </w:tblPr>
      <w:tblGrid>
        <w:gridCol w:w="3794"/>
        <w:gridCol w:w="1701"/>
        <w:gridCol w:w="4111"/>
      </w:tblGrid>
      <w:tr w:rsidR="0010190D" w:rsidRPr="0010190D" w:rsidTr="00865F97">
        <w:trPr>
          <w:trHeight w:val="2397"/>
        </w:trPr>
        <w:tc>
          <w:tcPr>
            <w:tcW w:w="3794" w:type="dxa"/>
          </w:tcPr>
          <w:p w:rsidR="0010190D" w:rsidRPr="0010190D" w:rsidRDefault="0010190D" w:rsidP="00865F97">
            <w:pPr>
              <w:jc w:val="center"/>
              <w:rPr>
                <w:rFonts w:ascii="Times New Roman" w:hAnsi="Times New Roman" w:cs="Times New Roman"/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</w:tcPr>
          <w:p w:rsidR="0010190D" w:rsidRPr="0010190D" w:rsidRDefault="0010190D" w:rsidP="00865F9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10190D" w:rsidRPr="0010190D" w:rsidRDefault="0010190D" w:rsidP="00865F9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810781" w:rsidRPr="0010190D" w:rsidRDefault="00810781" w:rsidP="00B775DC">
      <w:pPr>
        <w:ind w:firstLine="708"/>
      </w:pPr>
    </w:p>
    <w:sectPr w:rsidR="00810781" w:rsidRPr="0010190D" w:rsidSect="00E465D2">
      <w:footerReference w:type="default" r:id="rId17"/>
      <w:headerReference w:type="first" r:id="rId18"/>
      <w:footerReference w:type="first" r:id="rId19"/>
      <w:pgSz w:w="11900" w:h="16840"/>
      <w:pgMar w:top="1157" w:right="943" w:bottom="1339" w:left="1572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277F" w:rsidRDefault="009A277F">
      <w:r>
        <w:separator/>
      </w:r>
    </w:p>
  </w:endnote>
  <w:endnote w:type="continuationSeparator" w:id="0">
    <w:p w:rsidR="009A277F" w:rsidRDefault="009A27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A45" w:rsidRDefault="00E465D2">
    <w:pPr>
      <w:rPr>
        <w:sz w:val="2"/>
        <w:szCs w:val="2"/>
      </w:rPr>
    </w:pPr>
    <w:r w:rsidRPr="00E465D2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6147" type="#_x0000_t202" style="position:absolute;margin-left:314pt;margin-top:799.7pt;width:10.05pt;height:11.5pt;z-index:-18874405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" filled="f" stroked="f">
          <v:textbox style="mso-fit-shape-to-text:t" inset="0,0,0,0">
            <w:txbxContent>
              <w:p w:rsidR="00070A45" w:rsidRDefault="00E465D2">
                <w:pPr>
                  <w:pStyle w:val="a5"/>
                  <w:shd w:val="clear" w:color="auto" w:fill="auto"/>
                  <w:spacing w:line="240" w:lineRule="auto"/>
                </w:pPr>
                <w:r w:rsidRPr="00E465D2">
                  <w:fldChar w:fldCharType="begin"/>
                </w:r>
                <w:r w:rsidR="00070A45">
                  <w:instrText xml:space="preserve"> PAGE \* MERGEFORMAT </w:instrText>
                </w:r>
                <w:r w:rsidRPr="00E465D2">
                  <w:fldChar w:fldCharType="separate"/>
                </w:r>
                <w:r w:rsidR="00B775DC" w:rsidRPr="00B775DC">
                  <w:rPr>
                    <w:rStyle w:val="10pt"/>
                    <w:b/>
                    <w:bCs/>
                    <w:noProof/>
                  </w:rPr>
                  <w:t>19</w:t>
                </w:r>
                <w:r>
                  <w:rPr>
                    <w:rStyle w:val="10pt"/>
                    <w:b/>
                    <w:bCs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A45" w:rsidRDefault="00E465D2">
    <w:pPr>
      <w:rPr>
        <w:sz w:val="2"/>
        <w:szCs w:val="2"/>
      </w:rPr>
    </w:pPr>
    <w:r w:rsidRPr="00E465D2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6145" type="#_x0000_t202" style="position:absolute;margin-left:313.55pt;margin-top:783.4pt;width:9.85pt;height:10.85pt;z-index:-18874405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" filled="f" stroked="f">
          <v:textbox style="mso-fit-shape-to-text:t" inset="0,0,0,0">
            <w:txbxContent>
              <w:p w:rsidR="00070A45" w:rsidRDefault="00E465D2">
                <w:pPr>
                  <w:pStyle w:val="a5"/>
                  <w:shd w:val="clear" w:color="auto" w:fill="auto"/>
                  <w:spacing w:line="240" w:lineRule="auto"/>
                </w:pPr>
                <w:r w:rsidRPr="00E465D2">
                  <w:fldChar w:fldCharType="begin"/>
                </w:r>
                <w:r w:rsidR="00070A45">
                  <w:instrText xml:space="preserve"> PAGE \* MERGEFORMAT </w:instrText>
                </w:r>
                <w:r w:rsidRPr="00E465D2">
                  <w:fldChar w:fldCharType="separate"/>
                </w:r>
                <w:r w:rsidR="00070A45" w:rsidRPr="00171304">
                  <w:rPr>
                    <w:rStyle w:val="Tahoma9pt0"/>
                    <w:noProof/>
                  </w:rPr>
                  <w:t>50</w:t>
                </w:r>
                <w:r>
                  <w:rPr>
                    <w:rStyle w:val="Tahoma9pt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277F" w:rsidRDefault="009A277F"/>
  </w:footnote>
  <w:footnote w:type="continuationSeparator" w:id="0">
    <w:p w:rsidR="009A277F" w:rsidRDefault="009A277F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A45" w:rsidRDefault="00E465D2">
    <w:pPr>
      <w:rPr>
        <w:sz w:val="2"/>
        <w:szCs w:val="2"/>
      </w:rPr>
    </w:pPr>
    <w:r w:rsidRPr="00E465D2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6146" type="#_x0000_t202" style="position:absolute;margin-left:129.45pt;margin-top:200.2pt;width:365.75pt;height:10.85pt;z-index:-18874405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" filled="f" stroked="f">
          <v:textbox style="mso-fit-shape-to-text:t" inset="0,0,0,0">
            <w:txbxContent>
              <w:p w:rsidR="00070A45" w:rsidRDefault="00070A45">
                <w:pPr>
                  <w:pStyle w:val="a5"/>
                  <w:shd w:val="clear" w:color="auto" w:fill="auto"/>
                  <w:tabs>
                    <w:tab w:val="right" w:pos="3235"/>
                    <w:tab w:val="right" w:pos="5467"/>
                    <w:tab w:val="right" w:pos="7315"/>
                  </w:tabs>
                  <w:spacing w:line="240" w:lineRule="auto"/>
                </w:pPr>
                <w:r>
                  <w:rPr>
                    <w:rStyle w:val="Tahoma9pt"/>
                  </w:rPr>
                  <w:t>Степан Попов</w:t>
                </w:r>
                <w:r>
                  <w:rPr>
                    <w:rStyle w:val="Tahoma9pt"/>
                  </w:rPr>
                  <w:tab/>
                  <w:t>Мария Гедес</w:t>
                </w:r>
                <w:r>
                  <w:rPr>
                    <w:rStyle w:val="Tahoma9pt"/>
                  </w:rPr>
                  <w:tab/>
                  <w:t>Артем Осипенко</w:t>
                </w:r>
                <w:r>
                  <w:rPr>
                    <w:rStyle w:val="Tahoma9pt"/>
                  </w:rPr>
                  <w:tab/>
                  <w:t>Лор Фурнье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396A37"/>
    <w:multiLevelType w:val="multilevel"/>
    <w:tmpl w:val="1B68C3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C0610B3"/>
    <w:multiLevelType w:val="hybridMultilevel"/>
    <w:tmpl w:val="20888BD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EA37D3"/>
    <w:multiLevelType w:val="multilevel"/>
    <w:tmpl w:val="C840F83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9715A09"/>
    <w:multiLevelType w:val="multilevel"/>
    <w:tmpl w:val="C0BEAF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F304427"/>
    <w:multiLevelType w:val="multilevel"/>
    <w:tmpl w:val="B4943AC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6151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doNotExpandShiftReturn/>
  </w:compat>
  <w:rsids>
    <w:rsidRoot w:val="006D5CC6"/>
    <w:rsid w:val="00070A45"/>
    <w:rsid w:val="0010190D"/>
    <w:rsid w:val="00171304"/>
    <w:rsid w:val="006D5CC6"/>
    <w:rsid w:val="007B4963"/>
    <w:rsid w:val="00810781"/>
    <w:rsid w:val="00922E86"/>
    <w:rsid w:val="009A277F"/>
    <w:rsid w:val="009E4288"/>
    <w:rsid w:val="00B775DC"/>
    <w:rsid w:val="00BC3937"/>
    <w:rsid w:val="00C7749C"/>
    <w:rsid w:val="00E465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465D2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465D2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E465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Колонтитул_"/>
    <w:basedOn w:val="a0"/>
    <w:link w:val="a5"/>
    <w:rsid w:val="00E465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"/>
    <w:basedOn w:val="a4"/>
    <w:rsid w:val="00E465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CourierNew15pt">
    <w:name w:val="Колонтитул + Courier New;15 pt"/>
    <w:basedOn w:val="a4"/>
    <w:rsid w:val="00E465D2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E465D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42"/>
      <w:szCs w:val="42"/>
      <w:u w:val="none"/>
    </w:rPr>
  </w:style>
  <w:style w:type="character" w:customStyle="1" w:styleId="5">
    <w:name w:val="Основной текст (5)_"/>
    <w:basedOn w:val="a0"/>
    <w:link w:val="50"/>
    <w:rsid w:val="00E465D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">
    <w:name w:val="Заголовок №2_"/>
    <w:basedOn w:val="a0"/>
    <w:link w:val="20"/>
    <w:rsid w:val="00E465D2"/>
    <w:rPr>
      <w:rFonts w:ascii="Courier New" w:eastAsia="Courier New" w:hAnsi="Courier New" w:cs="Courier New"/>
      <w:b/>
      <w:bCs/>
      <w:i w:val="0"/>
      <w:iCs w:val="0"/>
      <w:smallCaps w:val="0"/>
      <w:strike w:val="0"/>
      <w:sz w:val="58"/>
      <w:szCs w:val="58"/>
      <w:u w:val="none"/>
    </w:rPr>
  </w:style>
  <w:style w:type="character" w:customStyle="1" w:styleId="1">
    <w:name w:val="Заголовок №1_"/>
    <w:basedOn w:val="a0"/>
    <w:link w:val="10"/>
    <w:rsid w:val="00E465D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76"/>
      <w:szCs w:val="76"/>
      <w:u w:val="none"/>
    </w:rPr>
  </w:style>
  <w:style w:type="character" w:customStyle="1" w:styleId="6">
    <w:name w:val="Основной текст (6)_"/>
    <w:basedOn w:val="a0"/>
    <w:link w:val="60"/>
    <w:rsid w:val="00E465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1">
    <w:name w:val="Основной текст (2)_"/>
    <w:basedOn w:val="a0"/>
    <w:link w:val="22"/>
    <w:rsid w:val="00E465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1">
    <w:name w:val="Заголовок №3_"/>
    <w:basedOn w:val="a0"/>
    <w:link w:val="32"/>
    <w:rsid w:val="00E465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0pt">
    <w:name w:val="Колонтитул + 10 pt"/>
    <w:basedOn w:val="a4"/>
    <w:rsid w:val="00E465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3">
    <w:name w:val="Основной текст (2) + Полужирный"/>
    <w:basedOn w:val="21"/>
    <w:rsid w:val="00E465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7">
    <w:name w:val="Оглавление_"/>
    <w:basedOn w:val="a0"/>
    <w:link w:val="a8"/>
    <w:rsid w:val="00E465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1">
    <w:name w:val="Оглавление 1 Знак"/>
    <w:basedOn w:val="a0"/>
    <w:link w:val="12"/>
    <w:rsid w:val="00E465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4">
    <w:name w:val="Оглавление (2) + Полужирный"/>
    <w:basedOn w:val="11"/>
    <w:rsid w:val="00E465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5">
    <w:name w:val="Основной текст (2)"/>
    <w:basedOn w:val="21"/>
    <w:rsid w:val="00E465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E465D2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33">
    <w:name w:val="Заголовок №3 + Не полужирный"/>
    <w:basedOn w:val="31"/>
    <w:rsid w:val="00E465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6">
    <w:name w:val="Основной текст (2) + Полужирный;Курсив"/>
    <w:basedOn w:val="21"/>
    <w:rsid w:val="00E465D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9">
    <w:name w:val="Подпись к таблице_"/>
    <w:basedOn w:val="a0"/>
    <w:link w:val="aa"/>
    <w:rsid w:val="00E465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7">
    <w:name w:val="Основной текст (2) + Полужирный"/>
    <w:basedOn w:val="21"/>
    <w:rsid w:val="00E465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8">
    <w:name w:val="Основной текст (2)"/>
    <w:basedOn w:val="21"/>
    <w:rsid w:val="00E465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9">
    <w:name w:val="Основной текст (2) + Полужирный;Курсив"/>
    <w:basedOn w:val="21"/>
    <w:rsid w:val="00E465D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a">
    <w:name w:val="Основной текст (2) + Курсив"/>
    <w:basedOn w:val="21"/>
    <w:rsid w:val="00E465D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E465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b">
    <w:name w:val="Основной текст (2)"/>
    <w:basedOn w:val="21"/>
    <w:rsid w:val="00E465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en-US" w:eastAsia="en-US" w:bidi="en-US"/>
    </w:rPr>
  </w:style>
  <w:style w:type="character" w:customStyle="1" w:styleId="34">
    <w:name w:val="Основной текст (3) + Не полужирный"/>
    <w:basedOn w:val="3"/>
    <w:rsid w:val="00E465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5">
    <w:name w:val="Номер заголовка №3_"/>
    <w:basedOn w:val="a0"/>
    <w:link w:val="36"/>
    <w:rsid w:val="00E465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20">
    <w:name w:val="Заголовок №2 (2)_"/>
    <w:basedOn w:val="a0"/>
    <w:link w:val="221"/>
    <w:rsid w:val="00E465D2"/>
    <w:rPr>
      <w:rFonts w:ascii="Century Gothic" w:eastAsia="Century Gothic" w:hAnsi="Century Gothic" w:cs="Century Gothic"/>
      <w:b/>
      <w:bCs/>
      <w:i w:val="0"/>
      <w:iCs w:val="0"/>
      <w:smallCaps w:val="0"/>
      <w:strike w:val="0"/>
      <w:spacing w:val="-20"/>
      <w:sz w:val="44"/>
      <w:szCs w:val="44"/>
      <w:u w:val="none"/>
      <w:lang w:val="en-US" w:eastAsia="en-US" w:bidi="en-US"/>
    </w:rPr>
  </w:style>
  <w:style w:type="character" w:customStyle="1" w:styleId="222">
    <w:name w:val="Заголовок №2 (2)"/>
    <w:basedOn w:val="220"/>
    <w:rsid w:val="00E465D2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-20"/>
      <w:w w:val="100"/>
      <w:position w:val="0"/>
      <w:sz w:val="44"/>
      <w:szCs w:val="44"/>
      <w:u w:val="none"/>
      <w:lang w:val="en-US" w:eastAsia="en-US" w:bidi="en-US"/>
    </w:rPr>
  </w:style>
  <w:style w:type="character" w:customStyle="1" w:styleId="223">
    <w:name w:val="Заголовок №2 (2)"/>
    <w:basedOn w:val="220"/>
    <w:rsid w:val="00E465D2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-20"/>
      <w:w w:val="100"/>
      <w:position w:val="0"/>
      <w:sz w:val="44"/>
      <w:szCs w:val="44"/>
      <w:u w:val="none"/>
      <w:lang w:val="en-US" w:eastAsia="en-US" w:bidi="en-US"/>
    </w:rPr>
  </w:style>
  <w:style w:type="character" w:customStyle="1" w:styleId="22Verdana31pt0pt">
    <w:name w:val="Заголовок №2 (2) + Verdana;31 pt;Интервал 0 pt"/>
    <w:basedOn w:val="220"/>
    <w:rsid w:val="00E465D2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62"/>
      <w:szCs w:val="62"/>
      <w:u w:val="none"/>
      <w:lang w:val="en-US" w:eastAsia="en-US" w:bidi="en-US"/>
    </w:rPr>
  </w:style>
  <w:style w:type="character" w:customStyle="1" w:styleId="9">
    <w:name w:val="Основной текст (9)_"/>
    <w:basedOn w:val="a0"/>
    <w:link w:val="90"/>
    <w:rsid w:val="00E465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  <w:lang w:val="en-US" w:eastAsia="en-US" w:bidi="en-US"/>
    </w:rPr>
  </w:style>
  <w:style w:type="character" w:customStyle="1" w:styleId="91">
    <w:name w:val="Основной текст (9)"/>
    <w:basedOn w:val="9"/>
    <w:rsid w:val="00E465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Tahoma9pt">
    <w:name w:val="Колонтитул + Tahoma;9 pt;Не полужирный"/>
    <w:basedOn w:val="a4"/>
    <w:rsid w:val="00E465D2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Tahoma9pt0">
    <w:name w:val="Колонтитул + Tahoma;9 pt;Не полужирный"/>
    <w:basedOn w:val="a4"/>
    <w:rsid w:val="00E465D2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0Exact">
    <w:name w:val="Основной текст (10) Exact"/>
    <w:basedOn w:val="a0"/>
    <w:link w:val="100"/>
    <w:rsid w:val="00E465D2"/>
    <w:rPr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0Exact0">
    <w:name w:val="Основной текст (10) Exact"/>
    <w:basedOn w:val="10Exact"/>
    <w:rsid w:val="00E465D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Exact">
    <w:name w:val="Подпись к таблице (2) Exact"/>
    <w:basedOn w:val="a0"/>
    <w:link w:val="2c"/>
    <w:rsid w:val="00E465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30">
    <w:name w:val="Основной текст (3)"/>
    <w:basedOn w:val="a"/>
    <w:link w:val="3"/>
    <w:rsid w:val="00E465D2"/>
    <w:pPr>
      <w:shd w:val="clear" w:color="auto" w:fill="FFFFFF"/>
      <w:spacing w:after="174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5">
    <w:name w:val="Колонтитул"/>
    <w:basedOn w:val="a"/>
    <w:link w:val="a4"/>
    <w:rsid w:val="00E465D2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rsid w:val="00E465D2"/>
    <w:pPr>
      <w:shd w:val="clear" w:color="auto" w:fill="FFFFFF"/>
      <w:spacing w:before="1740" w:after="480" w:line="0" w:lineRule="atLeast"/>
      <w:jc w:val="center"/>
    </w:pPr>
    <w:rPr>
      <w:rFonts w:ascii="Bookman Old Style" w:eastAsia="Bookman Old Style" w:hAnsi="Bookman Old Style" w:cs="Bookman Old Style"/>
      <w:sz w:val="42"/>
      <w:szCs w:val="42"/>
    </w:rPr>
  </w:style>
  <w:style w:type="paragraph" w:customStyle="1" w:styleId="50">
    <w:name w:val="Основной текст (5)"/>
    <w:basedOn w:val="a"/>
    <w:link w:val="5"/>
    <w:rsid w:val="00E465D2"/>
    <w:pPr>
      <w:shd w:val="clear" w:color="auto" w:fill="FFFFFF"/>
      <w:spacing w:before="480" w:after="420" w:line="0" w:lineRule="atLeast"/>
      <w:jc w:val="center"/>
    </w:pPr>
    <w:rPr>
      <w:rFonts w:ascii="Bookman Old Style" w:eastAsia="Bookman Old Style" w:hAnsi="Bookman Old Style" w:cs="Bookman Old Style"/>
      <w:sz w:val="30"/>
      <w:szCs w:val="30"/>
    </w:rPr>
  </w:style>
  <w:style w:type="paragraph" w:customStyle="1" w:styleId="20">
    <w:name w:val="Заголовок №2"/>
    <w:basedOn w:val="a"/>
    <w:link w:val="2"/>
    <w:rsid w:val="00E465D2"/>
    <w:pPr>
      <w:shd w:val="clear" w:color="auto" w:fill="FFFFFF"/>
      <w:spacing w:before="420" w:after="2160" w:line="0" w:lineRule="atLeast"/>
      <w:jc w:val="center"/>
      <w:outlineLvl w:val="1"/>
    </w:pPr>
    <w:rPr>
      <w:rFonts w:ascii="Courier New" w:eastAsia="Courier New" w:hAnsi="Courier New" w:cs="Courier New"/>
      <w:b/>
      <w:bCs/>
      <w:sz w:val="58"/>
      <w:szCs w:val="58"/>
    </w:rPr>
  </w:style>
  <w:style w:type="paragraph" w:customStyle="1" w:styleId="10">
    <w:name w:val="Заголовок №1"/>
    <w:basedOn w:val="a"/>
    <w:link w:val="1"/>
    <w:rsid w:val="00E465D2"/>
    <w:pPr>
      <w:shd w:val="clear" w:color="auto" w:fill="FFFFFF"/>
      <w:spacing w:before="2160" w:line="1022" w:lineRule="exact"/>
      <w:outlineLvl w:val="0"/>
    </w:pPr>
    <w:rPr>
      <w:rFonts w:ascii="Bookman Old Style" w:eastAsia="Bookman Old Style" w:hAnsi="Bookman Old Style" w:cs="Bookman Old Style"/>
      <w:b/>
      <w:bCs/>
      <w:sz w:val="76"/>
      <w:szCs w:val="76"/>
    </w:rPr>
  </w:style>
  <w:style w:type="paragraph" w:customStyle="1" w:styleId="60">
    <w:name w:val="Основной текст (6)"/>
    <w:basedOn w:val="a"/>
    <w:link w:val="6"/>
    <w:rsid w:val="00E465D2"/>
    <w:pPr>
      <w:shd w:val="clear" w:color="auto" w:fill="FFFFFF"/>
      <w:spacing w:before="840" w:line="322" w:lineRule="exact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2">
    <w:name w:val="Основной текст (2)"/>
    <w:basedOn w:val="a"/>
    <w:link w:val="21"/>
    <w:rsid w:val="00E465D2"/>
    <w:pPr>
      <w:shd w:val="clear" w:color="auto" w:fill="FFFFFF"/>
      <w:spacing w:after="840" w:line="322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2">
    <w:name w:val="Заголовок №3"/>
    <w:basedOn w:val="a"/>
    <w:link w:val="31"/>
    <w:rsid w:val="00E465D2"/>
    <w:pPr>
      <w:shd w:val="clear" w:color="auto" w:fill="FFFFFF"/>
      <w:spacing w:after="420" w:line="0" w:lineRule="atLeast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8">
    <w:name w:val="Оглавление"/>
    <w:basedOn w:val="a"/>
    <w:link w:val="a7"/>
    <w:rsid w:val="00E465D2"/>
    <w:pPr>
      <w:shd w:val="clear" w:color="auto" w:fill="FFFFFF"/>
      <w:spacing w:line="322" w:lineRule="exact"/>
      <w:ind w:hanging="580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12">
    <w:name w:val="toc 1"/>
    <w:basedOn w:val="a"/>
    <w:link w:val="11"/>
    <w:autoRedefine/>
    <w:rsid w:val="00E465D2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70">
    <w:name w:val="Основной текст (7)"/>
    <w:basedOn w:val="a"/>
    <w:link w:val="7"/>
    <w:rsid w:val="00E465D2"/>
    <w:pPr>
      <w:shd w:val="clear" w:color="auto" w:fill="FFFFFF"/>
      <w:spacing w:line="480" w:lineRule="exact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customStyle="1" w:styleId="aa">
    <w:name w:val="Подпись к таблице"/>
    <w:basedOn w:val="a"/>
    <w:link w:val="a9"/>
    <w:rsid w:val="00E465D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80">
    <w:name w:val="Основной текст (8)"/>
    <w:basedOn w:val="a"/>
    <w:link w:val="8"/>
    <w:rsid w:val="00E465D2"/>
    <w:pPr>
      <w:shd w:val="clear" w:color="auto" w:fill="FFFFFF"/>
      <w:spacing w:after="300" w:line="0" w:lineRule="atLeas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36">
    <w:name w:val="Номер заголовка №3"/>
    <w:basedOn w:val="a"/>
    <w:link w:val="35"/>
    <w:rsid w:val="00E465D2"/>
    <w:pPr>
      <w:shd w:val="clear" w:color="auto" w:fill="FFFFFF"/>
      <w:spacing w:after="780" w:line="0" w:lineRule="atLeast"/>
      <w:jc w:val="right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21">
    <w:name w:val="Заголовок №2 (2)"/>
    <w:basedOn w:val="a"/>
    <w:link w:val="220"/>
    <w:rsid w:val="00E465D2"/>
    <w:pPr>
      <w:shd w:val="clear" w:color="auto" w:fill="FFFFFF"/>
      <w:spacing w:before="360" w:line="403" w:lineRule="exact"/>
      <w:ind w:hanging="240"/>
      <w:outlineLvl w:val="1"/>
    </w:pPr>
    <w:rPr>
      <w:rFonts w:ascii="Century Gothic" w:eastAsia="Century Gothic" w:hAnsi="Century Gothic" w:cs="Century Gothic"/>
      <w:b/>
      <w:bCs/>
      <w:spacing w:val="-20"/>
      <w:sz w:val="44"/>
      <w:szCs w:val="44"/>
      <w:lang w:val="en-US" w:eastAsia="en-US" w:bidi="en-US"/>
    </w:rPr>
  </w:style>
  <w:style w:type="paragraph" w:customStyle="1" w:styleId="90">
    <w:name w:val="Основной текст (9)"/>
    <w:basedOn w:val="a"/>
    <w:link w:val="9"/>
    <w:rsid w:val="00E465D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6"/>
      <w:szCs w:val="16"/>
      <w:lang w:val="en-US" w:eastAsia="en-US" w:bidi="en-US"/>
    </w:rPr>
  </w:style>
  <w:style w:type="paragraph" w:customStyle="1" w:styleId="100">
    <w:name w:val="Основной текст (10)"/>
    <w:basedOn w:val="a"/>
    <w:link w:val="10Exact"/>
    <w:rsid w:val="00E465D2"/>
    <w:pPr>
      <w:shd w:val="clear" w:color="auto" w:fill="FFFFFF"/>
      <w:spacing w:line="0" w:lineRule="atLeast"/>
    </w:pPr>
    <w:rPr>
      <w:sz w:val="19"/>
      <w:szCs w:val="19"/>
    </w:rPr>
  </w:style>
  <w:style w:type="paragraph" w:customStyle="1" w:styleId="2c">
    <w:name w:val="Подпись к таблице (2)"/>
    <w:basedOn w:val="a"/>
    <w:link w:val="2Exact"/>
    <w:rsid w:val="00E465D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styleId="37">
    <w:name w:val="toc 3"/>
    <w:basedOn w:val="a"/>
    <w:autoRedefine/>
    <w:rsid w:val="00E465D2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styleId="ab">
    <w:name w:val="header"/>
    <w:basedOn w:val="a"/>
    <w:link w:val="ac"/>
    <w:uiPriority w:val="99"/>
    <w:unhideWhenUsed/>
    <w:rsid w:val="00922E8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922E86"/>
    <w:rPr>
      <w:color w:val="000000"/>
    </w:rPr>
  </w:style>
  <w:style w:type="paragraph" w:styleId="ad">
    <w:name w:val="footer"/>
    <w:basedOn w:val="a"/>
    <w:link w:val="ae"/>
    <w:uiPriority w:val="99"/>
    <w:unhideWhenUsed/>
    <w:rsid w:val="00922E8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922E86"/>
    <w:rPr>
      <w:color w:val="000000"/>
    </w:rPr>
  </w:style>
  <w:style w:type="paragraph" w:styleId="af">
    <w:name w:val="List Paragraph"/>
    <w:basedOn w:val="a"/>
    <w:uiPriority w:val="34"/>
    <w:qFormat/>
    <w:rsid w:val="00810781"/>
    <w:pPr>
      <w:ind w:left="720"/>
      <w:contextualSpacing/>
    </w:pPr>
  </w:style>
  <w:style w:type="paragraph" w:styleId="af0">
    <w:name w:val="Balloon Text"/>
    <w:basedOn w:val="a"/>
    <w:link w:val="af1"/>
    <w:uiPriority w:val="99"/>
    <w:semiHidden/>
    <w:unhideWhenUsed/>
    <w:rsid w:val="00B775DC"/>
    <w:rPr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B775DC"/>
    <w:rPr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2681</Words>
  <Characters>15284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ОБЖ</cp:lastModifiedBy>
  <cp:revision>3</cp:revision>
  <dcterms:created xsi:type="dcterms:W3CDTF">2022-09-25T19:36:00Z</dcterms:created>
  <dcterms:modified xsi:type="dcterms:W3CDTF">2023-01-10T11:21:00Z</dcterms:modified>
</cp:coreProperties>
</file>