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F9" w:rsidRDefault="006903F9" w:rsidP="006903F9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03F9" w:rsidRDefault="006903F9" w:rsidP="006903F9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03F9" w:rsidRDefault="006903F9" w:rsidP="006903F9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03F9" w:rsidRDefault="006903F9" w:rsidP="006903F9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03F9" w:rsidRDefault="006903F9" w:rsidP="006903F9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03F9" w:rsidRDefault="006903F9" w:rsidP="006903F9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07DE" w:rsidRDefault="00DE07DE" w:rsidP="006903F9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2E7F" w:rsidRDefault="00FB2E7F" w:rsidP="006903F9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03F9" w:rsidRDefault="006903F9" w:rsidP="006903F9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25ED" w:rsidRDefault="006903F9" w:rsidP="002413FA">
      <w:pPr>
        <w:widowControl w:val="0"/>
        <w:tabs>
          <w:tab w:val="left" w:pos="9072"/>
        </w:tabs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</w:t>
      </w:r>
      <w:r w:rsidRPr="00A6167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 w:rsidRPr="00A6167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предоставления</w:t>
      </w:r>
    </w:p>
    <w:p w:rsidR="00D325ED" w:rsidRDefault="006903F9" w:rsidP="002413FA">
      <w:pPr>
        <w:widowControl w:val="0"/>
        <w:tabs>
          <w:tab w:val="left" w:pos="9072"/>
        </w:tabs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A6167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ы</w:t>
      </w:r>
      <w:r w:rsidR="002413F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A6167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социальной поддержки в виде</w:t>
      </w:r>
      <w:r w:rsidR="003B5EC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A6167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бесплатного </w:t>
      </w:r>
    </w:p>
    <w:p w:rsidR="00D325ED" w:rsidRDefault="006903F9" w:rsidP="00D325ED">
      <w:pPr>
        <w:widowControl w:val="0"/>
        <w:tabs>
          <w:tab w:val="left" w:pos="9072"/>
        </w:tabs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A6167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горячего</w:t>
      </w:r>
      <w:r w:rsidR="002413F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A6167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питания 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детям </w:t>
      </w:r>
      <w:r w:rsidR="003B5EC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из семей 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мобилизованных</w:t>
      </w:r>
    </w:p>
    <w:p w:rsidR="00D325ED" w:rsidRDefault="002413FA" w:rsidP="002413FA">
      <w:pPr>
        <w:widowControl w:val="0"/>
        <w:tabs>
          <w:tab w:val="left" w:pos="9072"/>
        </w:tabs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6903F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граждан,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6903F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обучающимся </w:t>
      </w:r>
      <w:r w:rsidR="00DA767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очно </w:t>
      </w:r>
      <w:r w:rsidR="006903F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по программ</w:t>
      </w:r>
      <w:r w:rsidR="00153800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ам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</w:p>
    <w:p w:rsidR="002413FA" w:rsidRDefault="00153800" w:rsidP="002413FA">
      <w:pPr>
        <w:widowControl w:val="0"/>
        <w:tabs>
          <w:tab w:val="left" w:pos="9072"/>
        </w:tabs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начального общего,</w:t>
      </w:r>
      <w:r w:rsidR="002413F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6903F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основного общего</w:t>
      </w:r>
    </w:p>
    <w:p w:rsidR="00D325ED" w:rsidRDefault="002413FA" w:rsidP="002413FA">
      <w:pPr>
        <w:widowControl w:val="0"/>
        <w:tabs>
          <w:tab w:val="left" w:pos="9072"/>
        </w:tabs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6903F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и среднего общего образования</w:t>
      </w:r>
      <w:r w:rsidR="00D325E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</w:p>
    <w:p w:rsidR="00D325ED" w:rsidRDefault="006903F9" w:rsidP="002413FA">
      <w:pPr>
        <w:widowControl w:val="0"/>
        <w:tabs>
          <w:tab w:val="left" w:pos="9072"/>
        </w:tabs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в общеобразовательных организациях </w:t>
      </w:r>
    </w:p>
    <w:p w:rsidR="006903F9" w:rsidRPr="00DA767F" w:rsidRDefault="006903F9" w:rsidP="002413FA">
      <w:pPr>
        <w:widowControl w:val="0"/>
        <w:tabs>
          <w:tab w:val="left" w:pos="9072"/>
        </w:tabs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муниципального образования Апшеронский </w:t>
      </w:r>
      <w:r w:rsidRPr="00DA767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район</w:t>
      </w:r>
      <w:r w:rsidR="00DA767F" w:rsidRPr="00DA767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</w:p>
    <w:p w:rsidR="006903F9" w:rsidRPr="001A5A6D" w:rsidRDefault="006903F9" w:rsidP="006903F9">
      <w:pPr>
        <w:shd w:val="clear" w:color="auto" w:fill="FFFFFF"/>
        <w:spacing w:after="0" w:line="180" w:lineRule="atLeast"/>
        <w:ind w:left="691" w:right="1133"/>
        <w:jc w:val="center"/>
        <w:rPr>
          <w:rFonts w:ascii="Times New Roman" w:hAnsi="Times New Roman" w:cs="Times New Roman"/>
          <w:b/>
          <w:color w:val="000000" w:themeColor="text1"/>
          <w:sz w:val="29"/>
          <w:szCs w:val="29"/>
        </w:rPr>
      </w:pPr>
    </w:p>
    <w:p w:rsidR="006903F9" w:rsidRPr="001A5A6D" w:rsidRDefault="006903F9" w:rsidP="006903F9">
      <w:pPr>
        <w:shd w:val="clear" w:color="auto" w:fill="FFFFFF"/>
        <w:spacing w:after="0" w:line="180" w:lineRule="atLeast"/>
        <w:ind w:left="691" w:right="1133"/>
        <w:jc w:val="center"/>
        <w:rPr>
          <w:rFonts w:ascii="Times New Roman" w:hAnsi="Times New Roman" w:cs="Times New Roman"/>
          <w:b/>
          <w:color w:val="000000" w:themeColor="text1"/>
          <w:sz w:val="29"/>
          <w:szCs w:val="29"/>
        </w:rPr>
      </w:pPr>
    </w:p>
    <w:p w:rsidR="006903F9" w:rsidRPr="001A5A6D" w:rsidRDefault="006903F9" w:rsidP="00D325E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1A5A6D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 </w:t>
      </w:r>
      <w:r w:rsidR="002F538A" w:rsidRPr="001A5A6D">
        <w:rPr>
          <w:rFonts w:ascii="Times New Roman" w:hAnsi="Times New Roman" w:cs="Times New Roman"/>
          <w:sz w:val="29"/>
          <w:szCs w:val="29"/>
        </w:rPr>
        <w:t>В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2F538A" w:rsidRPr="001A5A6D">
        <w:rPr>
          <w:rFonts w:ascii="Times New Roman" w:hAnsi="Times New Roman" w:cs="Times New Roman"/>
          <w:sz w:val="29"/>
          <w:szCs w:val="29"/>
        </w:rPr>
        <w:t>соответствии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2F538A" w:rsidRPr="001A5A6D">
        <w:rPr>
          <w:rFonts w:ascii="Times New Roman" w:hAnsi="Times New Roman" w:cs="Times New Roman"/>
          <w:sz w:val="29"/>
          <w:szCs w:val="29"/>
        </w:rPr>
        <w:t>с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2F538A" w:rsidRPr="001A5A6D">
        <w:rPr>
          <w:rFonts w:ascii="Times New Roman" w:hAnsi="Times New Roman" w:cs="Times New Roman"/>
          <w:sz w:val="29"/>
          <w:szCs w:val="29"/>
        </w:rPr>
        <w:t>Федеральным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2F538A" w:rsidRPr="001A5A6D">
        <w:rPr>
          <w:rFonts w:ascii="Times New Roman" w:hAnsi="Times New Roman" w:cs="Times New Roman"/>
          <w:sz w:val="29"/>
          <w:szCs w:val="29"/>
        </w:rPr>
        <w:t>законом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2F538A" w:rsidRPr="001A5A6D">
        <w:rPr>
          <w:rFonts w:ascii="Times New Roman" w:hAnsi="Times New Roman" w:cs="Times New Roman"/>
          <w:sz w:val="29"/>
          <w:szCs w:val="29"/>
        </w:rPr>
        <w:t>от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2F538A" w:rsidRPr="001A5A6D">
        <w:rPr>
          <w:rFonts w:ascii="Times New Roman" w:hAnsi="Times New Roman" w:cs="Times New Roman"/>
          <w:sz w:val="29"/>
          <w:szCs w:val="29"/>
        </w:rPr>
        <w:t>06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2F538A" w:rsidRPr="001A5A6D">
        <w:rPr>
          <w:rFonts w:ascii="Times New Roman" w:hAnsi="Times New Roman" w:cs="Times New Roman"/>
          <w:sz w:val="29"/>
          <w:szCs w:val="29"/>
        </w:rPr>
        <w:t>октября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2F538A" w:rsidRPr="001A5A6D">
        <w:rPr>
          <w:rFonts w:ascii="Times New Roman" w:hAnsi="Times New Roman" w:cs="Times New Roman"/>
          <w:sz w:val="29"/>
          <w:szCs w:val="29"/>
        </w:rPr>
        <w:t>2003 года</w:t>
      </w:r>
      <w:r w:rsidR="00FB2E7F" w:rsidRPr="001A5A6D">
        <w:rPr>
          <w:rFonts w:ascii="Times New Roman" w:hAnsi="Times New Roman" w:cs="Times New Roman"/>
          <w:sz w:val="29"/>
          <w:szCs w:val="29"/>
        </w:rPr>
        <w:t xml:space="preserve">               </w:t>
      </w:r>
      <w:r w:rsidR="002F538A" w:rsidRPr="001A5A6D">
        <w:rPr>
          <w:rFonts w:ascii="Times New Roman" w:hAnsi="Times New Roman" w:cs="Times New Roman"/>
          <w:sz w:val="29"/>
          <w:szCs w:val="29"/>
        </w:rPr>
        <w:t>№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2F538A" w:rsidRPr="001A5A6D">
        <w:rPr>
          <w:rFonts w:ascii="Times New Roman" w:hAnsi="Times New Roman" w:cs="Times New Roman"/>
          <w:sz w:val="29"/>
          <w:szCs w:val="29"/>
        </w:rPr>
        <w:t>131-ФЗ «Об общих принципах организации местного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2F538A" w:rsidRPr="001A5A6D">
        <w:rPr>
          <w:rFonts w:ascii="Times New Roman" w:hAnsi="Times New Roman" w:cs="Times New Roman"/>
          <w:sz w:val="29"/>
          <w:szCs w:val="29"/>
        </w:rPr>
        <w:t>самоуправления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                     </w:t>
      </w:r>
      <w:r w:rsidR="002F538A" w:rsidRPr="001A5A6D">
        <w:rPr>
          <w:rFonts w:ascii="Times New Roman" w:hAnsi="Times New Roman" w:cs="Times New Roman"/>
          <w:sz w:val="29"/>
          <w:szCs w:val="29"/>
        </w:rPr>
        <w:t xml:space="preserve"> в Российской Федерации», Федеральным законом от 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2F538A" w:rsidRPr="001A5A6D">
        <w:rPr>
          <w:rFonts w:ascii="Times New Roman" w:hAnsi="Times New Roman" w:cs="Times New Roman"/>
          <w:sz w:val="29"/>
          <w:szCs w:val="29"/>
        </w:rPr>
        <w:t>29 декабря 2012 года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D325ED" w:rsidRPr="001A5A6D">
        <w:rPr>
          <w:rFonts w:ascii="Times New Roman" w:hAnsi="Times New Roman" w:cs="Times New Roman"/>
          <w:sz w:val="29"/>
          <w:szCs w:val="29"/>
        </w:rPr>
        <w:t xml:space="preserve">                </w:t>
      </w:r>
      <w:r w:rsidR="002F538A" w:rsidRPr="001A5A6D">
        <w:rPr>
          <w:rFonts w:ascii="Times New Roman" w:hAnsi="Times New Roman" w:cs="Times New Roman"/>
          <w:sz w:val="29"/>
          <w:szCs w:val="29"/>
        </w:rPr>
        <w:t>№</w:t>
      </w:r>
      <w:r w:rsidR="00D325ED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2F538A" w:rsidRPr="001A5A6D">
        <w:rPr>
          <w:rFonts w:ascii="Times New Roman" w:hAnsi="Times New Roman" w:cs="Times New Roman"/>
          <w:sz w:val="29"/>
          <w:szCs w:val="29"/>
        </w:rPr>
        <w:t>273-ФЗ «Об образовании в Российской Федерации»,</w:t>
      </w:r>
      <w:r w:rsidR="00D325ED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E0069B" w:rsidRPr="001A5A6D">
        <w:rPr>
          <w:rFonts w:ascii="Times New Roman" w:hAnsi="Times New Roman" w:cs="Times New Roman"/>
          <w:sz w:val="29"/>
          <w:szCs w:val="29"/>
        </w:rPr>
        <w:t>на основании</w:t>
      </w:r>
      <w:r w:rsidR="00D325ED" w:rsidRPr="001A5A6D">
        <w:rPr>
          <w:rFonts w:ascii="Times New Roman" w:hAnsi="Times New Roman" w:cs="Times New Roman"/>
          <w:sz w:val="29"/>
          <w:szCs w:val="29"/>
        </w:rPr>
        <w:t xml:space="preserve">                            </w:t>
      </w:r>
      <w:r w:rsidR="00E0069B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2F538A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>Указ</w:t>
      </w:r>
      <w:r w:rsidR="00E0069B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>а</w:t>
      </w:r>
      <w:r w:rsidR="002F538A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 xml:space="preserve"> </w:t>
      </w:r>
      <w:r w:rsidR="002413FA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 xml:space="preserve"> </w:t>
      </w:r>
      <w:r w:rsidR="002F538A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>Президента</w:t>
      </w:r>
      <w:r w:rsidR="002413FA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 xml:space="preserve"> </w:t>
      </w:r>
      <w:r w:rsidR="002F538A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>Российской</w:t>
      </w:r>
      <w:r w:rsidR="002413FA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 xml:space="preserve"> </w:t>
      </w:r>
      <w:r w:rsidR="002F538A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>Федерации от</w:t>
      </w:r>
      <w:r w:rsidR="002413FA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 xml:space="preserve"> </w:t>
      </w:r>
      <w:r w:rsidR="002F538A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>21 сентября 2022 года № 647</w:t>
      </w:r>
      <w:r w:rsidR="00D325ED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 xml:space="preserve"> </w:t>
      </w:r>
      <w:r w:rsidR="002F538A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>«Об объявлении частичной мобилизации</w:t>
      </w:r>
      <w:r w:rsidR="00D325ED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 xml:space="preserve"> </w:t>
      </w:r>
      <w:r w:rsidR="002F538A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>в</w:t>
      </w:r>
      <w:r w:rsidR="00D325ED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 xml:space="preserve"> </w:t>
      </w:r>
      <w:r w:rsidR="002F538A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>Российской Федерации»,</w:t>
      </w:r>
      <w:r w:rsidR="00D325ED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 xml:space="preserve">                               </w:t>
      </w:r>
      <w:r w:rsidR="002F538A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 xml:space="preserve"> </w:t>
      </w:r>
      <w:r w:rsidR="002413FA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 xml:space="preserve"> </w:t>
      </w:r>
      <w:r w:rsidRPr="001A5A6D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п о с т а н о в л я ю: </w:t>
      </w:r>
    </w:p>
    <w:p w:rsidR="003B5EC1" w:rsidRPr="001A5A6D" w:rsidRDefault="006903F9" w:rsidP="001A5A6D">
      <w:pPr>
        <w:widowControl w:val="0"/>
        <w:tabs>
          <w:tab w:val="left" w:pos="1134"/>
        </w:tabs>
        <w:spacing w:after="0" w:line="240" w:lineRule="auto"/>
        <w:ind w:firstLine="737"/>
        <w:jc w:val="both"/>
        <w:outlineLvl w:val="0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1A5A6D">
        <w:rPr>
          <w:rFonts w:ascii="Times New Roman" w:hAnsi="Times New Roman" w:cs="Times New Roman"/>
          <w:color w:val="000000" w:themeColor="text1"/>
          <w:sz w:val="29"/>
          <w:szCs w:val="29"/>
        </w:rPr>
        <w:t>1.</w:t>
      </w:r>
      <w:r w:rsidR="001A5A6D" w:rsidRPr="001A5A6D">
        <w:rPr>
          <w:rFonts w:ascii="Times New Roman" w:hAnsi="Times New Roman" w:cs="Times New Roman"/>
          <w:color w:val="FFFFFF" w:themeColor="background1"/>
          <w:sz w:val="29"/>
          <w:szCs w:val="29"/>
        </w:rPr>
        <w:t>ж</w:t>
      </w:r>
      <w:r w:rsidR="003B5EC1" w:rsidRPr="001A5A6D">
        <w:rPr>
          <w:rFonts w:ascii="Times New Roman" w:hAnsi="Times New Roman" w:cs="Times New Roman"/>
          <w:sz w:val="29"/>
          <w:szCs w:val="29"/>
        </w:rPr>
        <w:t>Утвердить</w:t>
      </w:r>
      <w:r w:rsid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3B5EC1" w:rsidRPr="001A5A6D">
        <w:rPr>
          <w:rFonts w:ascii="Times New Roman" w:hAnsi="Times New Roman" w:cs="Times New Roman"/>
          <w:sz w:val="29"/>
          <w:szCs w:val="29"/>
        </w:rPr>
        <w:t>Порядок</w:t>
      </w:r>
      <w:r w:rsid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3B5EC1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>предоставления</w:t>
      </w:r>
      <w:r w:rsid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 </w:t>
      </w:r>
      <w:r w:rsidR="003B5EC1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>меры</w:t>
      </w:r>
      <w:r w:rsid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 </w:t>
      </w:r>
      <w:r w:rsidR="003B5EC1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>социальной</w:t>
      </w:r>
      <w:r w:rsid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 </w:t>
      </w:r>
      <w:r w:rsidR="003B5EC1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>поддержки в  виде</w:t>
      </w:r>
      <w:r w:rsidR="00FB2E7F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 </w:t>
      </w:r>
      <w:r w:rsidR="003B5EC1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>бесплатного горячего питания детям из семей</w:t>
      </w:r>
      <w:r w:rsid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 </w:t>
      </w:r>
      <w:r w:rsidR="003B5EC1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мобилизованных граждан, обучающимся </w:t>
      </w:r>
      <w:r w:rsidR="00DA767F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очно </w:t>
      </w:r>
      <w:r w:rsidR="003B5EC1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>по программ</w:t>
      </w:r>
      <w:r w:rsidR="00153800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>ам</w:t>
      </w:r>
      <w:r w:rsid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 </w:t>
      </w:r>
      <w:r w:rsidR="00153800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>начального общего,</w:t>
      </w:r>
      <w:r w:rsidR="002413FA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 </w:t>
      </w:r>
      <w:r w:rsidR="003B5EC1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основного общего и среднего общего образования в общеобразовательных организациях </w:t>
      </w:r>
      <w:r w:rsidR="002413FA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 </w:t>
      </w:r>
      <w:r w:rsidR="003B5EC1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муниципального </w:t>
      </w:r>
      <w:r w:rsidR="002413FA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 </w:t>
      </w:r>
      <w:r w:rsidR="003B5EC1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образования </w:t>
      </w:r>
      <w:r w:rsidR="002413FA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 </w:t>
      </w:r>
      <w:r w:rsidR="003B5EC1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>Апшеронский</w:t>
      </w:r>
      <w:r w:rsidR="002413FA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 </w:t>
      </w:r>
      <w:r w:rsidR="003B5EC1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 район</w:t>
      </w:r>
      <w:r w:rsidR="004C5590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 (приложение)</w:t>
      </w:r>
      <w:r w:rsidR="00C06391" w:rsidRPr="001A5A6D">
        <w:rPr>
          <w:rFonts w:ascii="Times New Roman" w:hAnsi="Times New Roman" w:cs="Times New Roman"/>
          <w:color w:val="000000"/>
          <w:spacing w:val="-5"/>
          <w:sz w:val="29"/>
          <w:szCs w:val="29"/>
        </w:rPr>
        <w:t>.</w:t>
      </w:r>
    </w:p>
    <w:p w:rsidR="006903F9" w:rsidRPr="001A5A6D" w:rsidRDefault="006903F9" w:rsidP="001A5A6D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1A5A6D">
        <w:rPr>
          <w:rFonts w:ascii="Times New Roman" w:hAnsi="Times New Roman" w:cs="Times New Roman"/>
          <w:sz w:val="29"/>
          <w:szCs w:val="29"/>
        </w:rPr>
        <w:t>2.</w:t>
      </w:r>
      <w:r w:rsidR="001A5A6D" w:rsidRPr="001A5A6D">
        <w:rPr>
          <w:rFonts w:ascii="Times New Roman" w:hAnsi="Times New Roman" w:cs="Times New Roman"/>
          <w:color w:val="FFFFFF" w:themeColor="background1"/>
          <w:sz w:val="29"/>
          <w:szCs w:val="29"/>
        </w:rPr>
        <w:t>ж</w:t>
      </w:r>
      <w:r w:rsidRPr="001A5A6D">
        <w:rPr>
          <w:rFonts w:ascii="Times New Roman" w:hAnsi="Times New Roman" w:cs="Times New Roman"/>
          <w:sz w:val="29"/>
          <w:szCs w:val="29"/>
        </w:rPr>
        <w:t>Управлению образования администрации муниципального</w:t>
      </w:r>
      <w:r w:rsidR="001A5A6D">
        <w:rPr>
          <w:rFonts w:ascii="Times New Roman" w:hAnsi="Times New Roman" w:cs="Times New Roman"/>
          <w:sz w:val="29"/>
          <w:szCs w:val="29"/>
        </w:rPr>
        <w:t xml:space="preserve"> </w:t>
      </w:r>
      <w:r w:rsidRPr="001A5A6D">
        <w:rPr>
          <w:rFonts w:ascii="Times New Roman" w:hAnsi="Times New Roman" w:cs="Times New Roman"/>
          <w:sz w:val="29"/>
          <w:szCs w:val="29"/>
        </w:rPr>
        <w:t>образования Апшеронский район (Борисенко Т.А.) довести</w:t>
      </w:r>
      <w:r w:rsidR="001A5A6D">
        <w:rPr>
          <w:rFonts w:ascii="Times New Roman" w:hAnsi="Times New Roman" w:cs="Times New Roman"/>
          <w:sz w:val="29"/>
          <w:szCs w:val="29"/>
        </w:rPr>
        <w:t xml:space="preserve"> </w:t>
      </w:r>
      <w:r w:rsidRPr="001A5A6D">
        <w:rPr>
          <w:rFonts w:ascii="Times New Roman" w:hAnsi="Times New Roman" w:cs="Times New Roman"/>
          <w:sz w:val="29"/>
          <w:szCs w:val="29"/>
        </w:rPr>
        <w:t>настоящее</w:t>
      </w:r>
      <w:r w:rsidR="004C04B3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Pr="001A5A6D">
        <w:rPr>
          <w:rFonts w:ascii="Times New Roman" w:hAnsi="Times New Roman" w:cs="Times New Roman"/>
          <w:sz w:val="29"/>
          <w:szCs w:val="29"/>
        </w:rPr>
        <w:t xml:space="preserve">постановление до сведения руководителей общеобразовательных </w:t>
      </w:r>
      <w:r w:rsidR="004C04B3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Pr="001A5A6D">
        <w:rPr>
          <w:rFonts w:ascii="Times New Roman" w:hAnsi="Times New Roman" w:cs="Times New Roman"/>
          <w:sz w:val="29"/>
          <w:szCs w:val="29"/>
        </w:rPr>
        <w:t xml:space="preserve">организаций 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Pr="001A5A6D">
        <w:rPr>
          <w:rFonts w:ascii="Times New Roman" w:hAnsi="Times New Roman" w:cs="Times New Roman"/>
          <w:sz w:val="29"/>
          <w:szCs w:val="29"/>
        </w:rPr>
        <w:t>муниципального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Pr="001A5A6D">
        <w:rPr>
          <w:rFonts w:ascii="Times New Roman" w:hAnsi="Times New Roman" w:cs="Times New Roman"/>
          <w:sz w:val="29"/>
          <w:szCs w:val="29"/>
        </w:rPr>
        <w:t xml:space="preserve"> образования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Pr="001A5A6D">
        <w:rPr>
          <w:rFonts w:ascii="Times New Roman" w:hAnsi="Times New Roman" w:cs="Times New Roman"/>
          <w:sz w:val="29"/>
          <w:szCs w:val="29"/>
        </w:rPr>
        <w:t xml:space="preserve"> Апшеронский 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Pr="001A5A6D">
        <w:rPr>
          <w:rFonts w:ascii="Times New Roman" w:hAnsi="Times New Roman" w:cs="Times New Roman"/>
          <w:sz w:val="29"/>
          <w:szCs w:val="29"/>
        </w:rPr>
        <w:t>район.</w:t>
      </w:r>
    </w:p>
    <w:p w:rsidR="00E0069B" w:rsidRPr="001A5A6D" w:rsidRDefault="006903F9" w:rsidP="00D325E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1A5A6D">
        <w:rPr>
          <w:rFonts w:ascii="Times New Roman" w:hAnsi="Times New Roman" w:cs="Times New Roman"/>
          <w:sz w:val="29"/>
          <w:szCs w:val="29"/>
        </w:rPr>
        <w:t>3.</w:t>
      </w:r>
      <w:r w:rsidR="001A5A6D" w:rsidRPr="001A5A6D">
        <w:rPr>
          <w:rFonts w:ascii="Times New Roman" w:hAnsi="Times New Roman" w:cs="Times New Roman"/>
          <w:color w:val="FFFFFF" w:themeColor="background1"/>
          <w:sz w:val="29"/>
          <w:szCs w:val="29"/>
        </w:rPr>
        <w:t>ж</w:t>
      </w:r>
      <w:r w:rsidR="00FB2E7F" w:rsidRPr="001A5A6D">
        <w:rPr>
          <w:rFonts w:ascii="Times New Roman" w:hAnsi="Times New Roman" w:cs="Times New Roman"/>
          <w:sz w:val="29"/>
          <w:szCs w:val="29"/>
        </w:rPr>
        <w:t>Управлению</w:t>
      </w:r>
      <w:r w:rsid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FB2E7F" w:rsidRPr="001A5A6D">
        <w:rPr>
          <w:rFonts w:ascii="Times New Roman" w:hAnsi="Times New Roman" w:cs="Times New Roman"/>
          <w:sz w:val="29"/>
          <w:szCs w:val="29"/>
        </w:rPr>
        <w:t>организационной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FB2E7F" w:rsidRPr="001A5A6D">
        <w:rPr>
          <w:rFonts w:ascii="Times New Roman" w:hAnsi="Times New Roman" w:cs="Times New Roman"/>
          <w:sz w:val="29"/>
          <w:szCs w:val="29"/>
        </w:rPr>
        <w:t>работы администрации</w:t>
      </w:r>
      <w:r w:rsid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FB2E7F" w:rsidRPr="001A5A6D">
        <w:rPr>
          <w:rFonts w:ascii="Times New Roman" w:hAnsi="Times New Roman" w:cs="Times New Roman"/>
          <w:sz w:val="29"/>
          <w:szCs w:val="29"/>
        </w:rPr>
        <w:t>муниципального образования Апшеронский район (Печенкина О.В.)</w:t>
      </w:r>
      <w:r w:rsid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D507A7" w:rsidRPr="001A5A6D">
        <w:rPr>
          <w:rFonts w:ascii="Times New Roman" w:hAnsi="Times New Roman" w:cs="Times New Roman"/>
          <w:sz w:val="29"/>
          <w:szCs w:val="29"/>
        </w:rPr>
        <w:t xml:space="preserve">официально обнародовать и </w:t>
      </w:r>
      <w:r w:rsidR="00FB2E7F" w:rsidRPr="001A5A6D">
        <w:rPr>
          <w:rFonts w:ascii="Times New Roman" w:hAnsi="Times New Roman" w:cs="Times New Roman"/>
          <w:sz w:val="29"/>
          <w:szCs w:val="29"/>
        </w:rPr>
        <w:t>разме</w:t>
      </w:r>
      <w:r w:rsidR="00D507A7" w:rsidRPr="001A5A6D">
        <w:rPr>
          <w:rFonts w:ascii="Times New Roman" w:hAnsi="Times New Roman" w:cs="Times New Roman"/>
          <w:sz w:val="29"/>
          <w:szCs w:val="29"/>
        </w:rPr>
        <w:t>стить</w:t>
      </w:r>
      <w:r w:rsidR="00FB2E7F" w:rsidRPr="001A5A6D">
        <w:rPr>
          <w:rFonts w:ascii="Times New Roman" w:hAnsi="Times New Roman" w:cs="Times New Roman"/>
          <w:sz w:val="29"/>
          <w:szCs w:val="29"/>
        </w:rPr>
        <w:t xml:space="preserve"> настояще</w:t>
      </w:r>
      <w:r w:rsidR="00D507A7" w:rsidRPr="001A5A6D">
        <w:rPr>
          <w:rFonts w:ascii="Times New Roman" w:hAnsi="Times New Roman" w:cs="Times New Roman"/>
          <w:sz w:val="29"/>
          <w:szCs w:val="29"/>
        </w:rPr>
        <w:t>е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FB2E7F" w:rsidRPr="001A5A6D">
        <w:rPr>
          <w:rFonts w:ascii="Times New Roman" w:hAnsi="Times New Roman" w:cs="Times New Roman"/>
          <w:sz w:val="29"/>
          <w:szCs w:val="29"/>
        </w:rPr>
        <w:t>постановлени</w:t>
      </w:r>
      <w:r w:rsidR="00D507A7" w:rsidRPr="001A5A6D">
        <w:rPr>
          <w:rFonts w:ascii="Times New Roman" w:hAnsi="Times New Roman" w:cs="Times New Roman"/>
          <w:sz w:val="29"/>
          <w:szCs w:val="29"/>
        </w:rPr>
        <w:t>е</w:t>
      </w:r>
      <w:r w:rsid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D24B65" w:rsidRPr="001A5A6D">
        <w:rPr>
          <w:rFonts w:ascii="Times New Roman" w:hAnsi="Times New Roman" w:cs="Times New Roman"/>
          <w:sz w:val="29"/>
          <w:szCs w:val="29"/>
        </w:rPr>
        <w:t>на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с</w:t>
      </w:r>
      <w:r w:rsidR="00FB2E7F" w:rsidRPr="001A5A6D">
        <w:rPr>
          <w:rFonts w:ascii="Times New Roman" w:hAnsi="Times New Roman" w:cs="Times New Roman"/>
          <w:sz w:val="29"/>
          <w:szCs w:val="29"/>
        </w:rPr>
        <w:t>айте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FB2E7F" w:rsidRPr="001A5A6D">
        <w:rPr>
          <w:rFonts w:ascii="Times New Roman" w:hAnsi="Times New Roman" w:cs="Times New Roman"/>
          <w:sz w:val="29"/>
          <w:szCs w:val="29"/>
        </w:rPr>
        <w:t>органов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FB2E7F" w:rsidRPr="001A5A6D">
        <w:rPr>
          <w:rFonts w:ascii="Times New Roman" w:hAnsi="Times New Roman" w:cs="Times New Roman"/>
          <w:sz w:val="29"/>
          <w:szCs w:val="29"/>
        </w:rPr>
        <w:t>местного самоуправления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FB2E7F" w:rsidRPr="001A5A6D">
        <w:rPr>
          <w:rFonts w:ascii="Times New Roman" w:hAnsi="Times New Roman" w:cs="Times New Roman"/>
          <w:sz w:val="29"/>
          <w:szCs w:val="29"/>
        </w:rPr>
        <w:t>муниципального образования</w:t>
      </w:r>
      <w:r w:rsidR="001A5A6D">
        <w:rPr>
          <w:rFonts w:ascii="Times New Roman" w:hAnsi="Times New Roman" w:cs="Times New Roman"/>
          <w:sz w:val="29"/>
          <w:szCs w:val="29"/>
        </w:rPr>
        <w:t xml:space="preserve"> А</w:t>
      </w:r>
      <w:r w:rsidR="00FB2E7F" w:rsidRPr="001A5A6D">
        <w:rPr>
          <w:rFonts w:ascii="Times New Roman" w:hAnsi="Times New Roman" w:cs="Times New Roman"/>
          <w:sz w:val="29"/>
          <w:szCs w:val="29"/>
        </w:rPr>
        <w:t>пшеронский</w:t>
      </w:r>
      <w:r w:rsid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FB2E7F" w:rsidRPr="001A5A6D">
        <w:rPr>
          <w:rFonts w:ascii="Times New Roman" w:hAnsi="Times New Roman" w:cs="Times New Roman"/>
          <w:sz w:val="29"/>
          <w:szCs w:val="29"/>
        </w:rPr>
        <w:t>район</w:t>
      </w:r>
      <w:r w:rsid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FB2E7F" w:rsidRPr="001A5A6D">
        <w:rPr>
          <w:rFonts w:ascii="Times New Roman" w:hAnsi="Times New Roman" w:cs="Times New Roman"/>
          <w:sz w:val="29"/>
          <w:szCs w:val="29"/>
        </w:rPr>
        <w:t>в</w:t>
      </w:r>
      <w:r w:rsid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2413FA" w:rsidRPr="001A5A6D">
        <w:rPr>
          <w:rFonts w:ascii="Times New Roman" w:hAnsi="Times New Roman" w:cs="Times New Roman"/>
          <w:sz w:val="29"/>
          <w:szCs w:val="29"/>
        </w:rPr>
        <w:t>и</w:t>
      </w:r>
      <w:r w:rsidR="00FB2E7F" w:rsidRPr="001A5A6D">
        <w:rPr>
          <w:rFonts w:ascii="Times New Roman" w:hAnsi="Times New Roman" w:cs="Times New Roman"/>
          <w:sz w:val="29"/>
          <w:szCs w:val="29"/>
        </w:rPr>
        <w:t>нформационно-телекоммуникационной</w:t>
      </w:r>
      <w:r w:rsid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FB2E7F" w:rsidRPr="001A5A6D">
        <w:rPr>
          <w:rFonts w:ascii="Times New Roman" w:hAnsi="Times New Roman" w:cs="Times New Roman"/>
          <w:sz w:val="29"/>
          <w:szCs w:val="29"/>
        </w:rPr>
        <w:t>сети «Интернет».</w:t>
      </w:r>
    </w:p>
    <w:p w:rsidR="00FB2E7F" w:rsidRPr="001A5A6D" w:rsidRDefault="00FB2E7F" w:rsidP="00D325E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  <w:r w:rsidRPr="001A5A6D">
        <w:rPr>
          <w:rFonts w:ascii="Times New Roman" w:hAnsi="Times New Roman"/>
          <w:sz w:val="29"/>
          <w:szCs w:val="29"/>
        </w:rPr>
        <w:t>4.</w:t>
      </w:r>
      <w:r w:rsidR="001A5A6D" w:rsidRPr="001A5A6D">
        <w:rPr>
          <w:rFonts w:ascii="Times New Roman" w:hAnsi="Times New Roman"/>
          <w:color w:val="FFFFFF" w:themeColor="background1"/>
          <w:sz w:val="29"/>
          <w:szCs w:val="29"/>
        </w:rPr>
        <w:t>ж</w:t>
      </w:r>
      <w:r w:rsidRPr="001A5A6D">
        <w:rPr>
          <w:rFonts w:ascii="Times New Roman" w:hAnsi="Times New Roman"/>
          <w:sz w:val="29"/>
          <w:szCs w:val="29"/>
        </w:rPr>
        <w:t>Контроль за выполнением настоящего постановления возложить на заместителя главы муниципального образования Апшеронский район Смирнову И.А.</w:t>
      </w:r>
    </w:p>
    <w:p w:rsidR="006903F9" w:rsidRPr="00153800" w:rsidRDefault="00FB2E7F" w:rsidP="00FB2E7F">
      <w:pPr>
        <w:pStyle w:val="a3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6903F9">
        <w:rPr>
          <w:rFonts w:ascii="Times New Roman" w:hAnsi="Times New Roman"/>
          <w:sz w:val="28"/>
          <w:szCs w:val="28"/>
        </w:rPr>
        <w:t>.</w:t>
      </w:r>
      <w:r w:rsidR="001A5A6D" w:rsidRPr="001A5A6D">
        <w:rPr>
          <w:rFonts w:ascii="Times New Roman" w:hAnsi="Times New Roman"/>
          <w:color w:val="FFFFFF" w:themeColor="background1"/>
          <w:sz w:val="28"/>
          <w:szCs w:val="28"/>
        </w:rPr>
        <w:t>ж</w:t>
      </w:r>
      <w:r w:rsidR="006903F9" w:rsidRPr="00153800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6903F9" w:rsidRDefault="006903F9" w:rsidP="00FB2E7F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F9" w:rsidRDefault="006903F9" w:rsidP="006903F9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F9" w:rsidRDefault="006903F9" w:rsidP="006903F9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E7F" w:rsidRDefault="00FB2E7F" w:rsidP="006903F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6903F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B2E7F" w:rsidRDefault="006903F9" w:rsidP="00FB2E7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903F9" w:rsidRDefault="006903F9" w:rsidP="00FB2E7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Апшеронский район</w:t>
      </w:r>
      <w:r w:rsidR="00FB2E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2E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2E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2E7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2E7F">
        <w:rPr>
          <w:rFonts w:ascii="Times New Roman" w:hAnsi="Times New Roman" w:cs="Times New Roman"/>
          <w:sz w:val="28"/>
          <w:szCs w:val="28"/>
        </w:rPr>
        <w:t>Передереев</w:t>
      </w:r>
    </w:p>
    <w:p w:rsidR="006903F9" w:rsidRDefault="006903F9" w:rsidP="006903F9">
      <w:pPr>
        <w:spacing w:after="0" w:line="240" w:lineRule="atLeast"/>
        <w:jc w:val="both"/>
        <w:rPr>
          <w:sz w:val="28"/>
          <w:szCs w:val="28"/>
        </w:rPr>
      </w:pPr>
    </w:p>
    <w:p w:rsidR="006903F9" w:rsidRDefault="006903F9" w:rsidP="006903F9">
      <w:pPr>
        <w:spacing w:line="240" w:lineRule="atLeast"/>
        <w:ind w:left="4248"/>
        <w:jc w:val="center"/>
        <w:rPr>
          <w:sz w:val="28"/>
          <w:szCs w:val="28"/>
        </w:rPr>
      </w:pPr>
    </w:p>
    <w:p w:rsidR="006903F9" w:rsidRDefault="006903F9" w:rsidP="006903F9">
      <w:pPr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</w:p>
    <w:p w:rsidR="006903F9" w:rsidRDefault="006903F9" w:rsidP="006903F9">
      <w:pPr>
        <w:spacing w:line="240" w:lineRule="atLeast"/>
        <w:ind w:left="4248"/>
        <w:jc w:val="center"/>
        <w:rPr>
          <w:sz w:val="28"/>
          <w:szCs w:val="28"/>
        </w:rPr>
      </w:pPr>
    </w:p>
    <w:p w:rsidR="006903F9" w:rsidRDefault="006903F9" w:rsidP="006903F9">
      <w:pPr>
        <w:spacing w:line="240" w:lineRule="atLeast"/>
        <w:ind w:left="4248"/>
        <w:jc w:val="center"/>
        <w:rPr>
          <w:sz w:val="28"/>
          <w:szCs w:val="28"/>
        </w:rPr>
      </w:pPr>
    </w:p>
    <w:p w:rsidR="006903F9" w:rsidRDefault="006903F9" w:rsidP="006903F9">
      <w:pPr>
        <w:spacing w:line="240" w:lineRule="atLeast"/>
        <w:ind w:left="4248"/>
        <w:jc w:val="center"/>
        <w:rPr>
          <w:sz w:val="28"/>
          <w:szCs w:val="28"/>
        </w:rPr>
      </w:pPr>
    </w:p>
    <w:p w:rsidR="006903F9" w:rsidRDefault="006903F9" w:rsidP="006903F9">
      <w:pPr>
        <w:spacing w:line="240" w:lineRule="atLeast"/>
        <w:ind w:left="4248"/>
        <w:jc w:val="center"/>
        <w:rPr>
          <w:sz w:val="28"/>
          <w:szCs w:val="28"/>
        </w:rPr>
      </w:pPr>
    </w:p>
    <w:p w:rsidR="006903F9" w:rsidRDefault="006903F9" w:rsidP="006903F9"/>
    <w:p w:rsidR="00106F33" w:rsidRDefault="00106F33"/>
    <w:sectPr w:rsidR="00106F33" w:rsidSect="001A5A6D">
      <w:headerReference w:type="default" r:id="rId6"/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39D" w:rsidRDefault="005B539D" w:rsidP="002B0E57">
      <w:pPr>
        <w:spacing w:after="0" w:line="240" w:lineRule="auto"/>
      </w:pPr>
      <w:r>
        <w:separator/>
      </w:r>
    </w:p>
  </w:endnote>
  <w:endnote w:type="continuationSeparator" w:id="1">
    <w:p w:rsidR="005B539D" w:rsidRDefault="005B539D" w:rsidP="002B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39D" w:rsidRDefault="005B539D" w:rsidP="002B0E57">
      <w:pPr>
        <w:spacing w:after="0" w:line="240" w:lineRule="auto"/>
      </w:pPr>
      <w:r>
        <w:separator/>
      </w:r>
    </w:p>
  </w:footnote>
  <w:footnote w:type="continuationSeparator" w:id="1">
    <w:p w:rsidR="005B539D" w:rsidRDefault="005B539D" w:rsidP="002B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761261"/>
      <w:docPartObj>
        <w:docPartGallery w:val="Page Numbers (Top of Page)"/>
        <w:docPartUnique/>
      </w:docPartObj>
    </w:sdtPr>
    <w:sdtContent>
      <w:p w:rsidR="001A5A6D" w:rsidRDefault="001A5A6D">
        <w:pPr>
          <w:pStyle w:val="a4"/>
          <w:jc w:val="center"/>
        </w:pPr>
        <w:fldSimple w:instr=" PAGE   \* MERGEFORMAT ">
          <w:r w:rsidR="004C5590">
            <w:rPr>
              <w:noProof/>
            </w:rPr>
            <w:t>1</w:t>
          </w:r>
        </w:fldSimple>
      </w:p>
    </w:sdtContent>
  </w:sdt>
  <w:p w:rsidR="002B0E57" w:rsidRDefault="002B0E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3F9"/>
    <w:rsid w:val="00070E6B"/>
    <w:rsid w:val="000E11D5"/>
    <w:rsid w:val="00106F33"/>
    <w:rsid w:val="001220E8"/>
    <w:rsid w:val="00153800"/>
    <w:rsid w:val="0017618B"/>
    <w:rsid w:val="0017732A"/>
    <w:rsid w:val="001A5A6D"/>
    <w:rsid w:val="002413FA"/>
    <w:rsid w:val="00294E03"/>
    <w:rsid w:val="002B0E57"/>
    <w:rsid w:val="002F3E4D"/>
    <w:rsid w:val="002F538A"/>
    <w:rsid w:val="00313F3A"/>
    <w:rsid w:val="003B2518"/>
    <w:rsid w:val="003B5EC1"/>
    <w:rsid w:val="003E45B0"/>
    <w:rsid w:val="003E7240"/>
    <w:rsid w:val="004C04B3"/>
    <w:rsid w:val="004C2CF9"/>
    <w:rsid w:val="004C5590"/>
    <w:rsid w:val="005B539D"/>
    <w:rsid w:val="005F059E"/>
    <w:rsid w:val="006715A8"/>
    <w:rsid w:val="006903F9"/>
    <w:rsid w:val="007719B9"/>
    <w:rsid w:val="00783236"/>
    <w:rsid w:val="00844A17"/>
    <w:rsid w:val="008A6C50"/>
    <w:rsid w:val="009B4115"/>
    <w:rsid w:val="00B45D83"/>
    <w:rsid w:val="00C06391"/>
    <w:rsid w:val="00C6491E"/>
    <w:rsid w:val="00CB275D"/>
    <w:rsid w:val="00CB2C54"/>
    <w:rsid w:val="00CC6B78"/>
    <w:rsid w:val="00D24B65"/>
    <w:rsid w:val="00D26223"/>
    <w:rsid w:val="00D325ED"/>
    <w:rsid w:val="00D507A7"/>
    <w:rsid w:val="00DA53D2"/>
    <w:rsid w:val="00DA767F"/>
    <w:rsid w:val="00DE07DE"/>
    <w:rsid w:val="00E0069B"/>
    <w:rsid w:val="00E90FBF"/>
    <w:rsid w:val="00ED4496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3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2B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0E57"/>
  </w:style>
  <w:style w:type="paragraph" w:styleId="a6">
    <w:name w:val="footer"/>
    <w:basedOn w:val="a"/>
    <w:link w:val="a7"/>
    <w:uiPriority w:val="99"/>
    <w:semiHidden/>
    <w:unhideWhenUsed/>
    <w:rsid w:val="002B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0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2022-11-02T14:30:00Z</cp:lastPrinted>
  <dcterms:created xsi:type="dcterms:W3CDTF">2022-10-19T09:29:00Z</dcterms:created>
  <dcterms:modified xsi:type="dcterms:W3CDTF">2022-11-02T14:33:00Z</dcterms:modified>
</cp:coreProperties>
</file>