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C" w:rsidRPr="00BB50A8" w:rsidRDefault="008A662C" w:rsidP="008A662C">
      <w:pPr>
        <w:widowControl w:val="0"/>
        <w:autoSpaceDE w:val="0"/>
        <w:autoSpaceDN w:val="0"/>
        <w:spacing w:before="6"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0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ОБРАЗОВАНИЕ АПШЕРОНСКИЙ РАЙОН, ст. НЕФТЯНАЯ </w:t>
      </w:r>
    </w:p>
    <w:p w:rsidR="008A662C" w:rsidRPr="00096FAD" w:rsidRDefault="008A662C" w:rsidP="008A662C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A662C" w:rsidRPr="00096FAD" w:rsidRDefault="008A662C" w:rsidP="008A66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  <w:lang w:eastAsia="ru-RU"/>
        </w:rPr>
      </w:pPr>
      <w:r w:rsidRPr="00096FAD">
        <w:rPr>
          <w:rFonts w:ascii="Times New Roman" w:eastAsia="Calibri" w:hAnsi="Times New Roman" w:cs="Times New Roman"/>
          <w:bCs/>
          <w:color w:val="000000"/>
          <w:sz w:val="32"/>
          <w:szCs w:val="24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8A662C" w:rsidRPr="00096FAD" w:rsidRDefault="008A662C" w:rsidP="008A66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ar-SA"/>
        </w:rPr>
      </w:pPr>
      <w:r w:rsidRPr="00096FAD">
        <w:rPr>
          <w:rFonts w:ascii="Times New Roman" w:eastAsia="Calibri" w:hAnsi="Times New Roman" w:cs="Times New Roman"/>
          <w:bCs/>
          <w:color w:val="000000"/>
          <w:sz w:val="32"/>
          <w:szCs w:val="24"/>
          <w:u w:val="single"/>
          <w:lang w:eastAsia="ar-SA"/>
        </w:rPr>
        <w:t>основная общеобразовательная школа № 9</w:t>
      </w:r>
    </w:p>
    <w:p w:rsidR="008A662C" w:rsidRPr="00096FAD" w:rsidRDefault="008A662C" w:rsidP="008A66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96FAD">
        <w:rPr>
          <w:rFonts w:ascii="Times New Roman" w:eastAsia="Times New Roman" w:hAnsi="Times New Roman" w:cs="Times New Roman"/>
          <w:sz w:val="24"/>
        </w:rPr>
        <w:t>(полное наименование образовательного учреждения)</w:t>
      </w:r>
    </w:p>
    <w:p w:rsidR="00B87AFA" w:rsidRDefault="00B87AFA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2C" w:rsidRDefault="008A662C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80C" w:rsidRPr="00096FAD" w:rsidRDefault="0014480C" w:rsidP="0014480C">
      <w:pPr>
        <w:widowControl w:val="0"/>
        <w:autoSpaceDE w:val="0"/>
        <w:autoSpaceDN w:val="0"/>
        <w:spacing w:after="0" w:line="240" w:lineRule="auto"/>
        <w:ind w:left="5812" w:right="1435"/>
        <w:jc w:val="both"/>
        <w:rPr>
          <w:rFonts w:ascii="Times New Roman" w:eastAsia="Times New Roman" w:hAnsi="Times New Roman" w:cs="Times New Roman"/>
          <w:sz w:val="24"/>
        </w:rPr>
      </w:pPr>
      <w:r w:rsidRPr="00096FAD">
        <w:rPr>
          <w:rFonts w:ascii="Times New Roman" w:eastAsia="Times New Roman" w:hAnsi="Times New Roman" w:cs="Times New Roman"/>
          <w:sz w:val="24"/>
        </w:rPr>
        <w:t>УТВЕРЖДЕНО</w:t>
      </w:r>
    </w:p>
    <w:p w:rsidR="0014480C" w:rsidRPr="00096FAD" w:rsidRDefault="0014480C" w:rsidP="0014480C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before="182" w:after="0" w:line="240" w:lineRule="auto"/>
        <w:ind w:left="5812" w:right="351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96FAD">
        <w:rPr>
          <w:rFonts w:ascii="Times New Roman" w:eastAsia="Times New Roman" w:hAnsi="Times New Roman" w:cs="Times New Roman"/>
          <w:sz w:val="24"/>
        </w:rPr>
        <w:t>Решением педагогического совета</w:t>
      </w:r>
    </w:p>
    <w:p w:rsidR="0014480C" w:rsidRPr="00096FAD" w:rsidRDefault="0014480C" w:rsidP="0014480C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5812" w:right="351"/>
        <w:jc w:val="both"/>
        <w:rPr>
          <w:rFonts w:ascii="Times New Roman" w:eastAsia="Times New Roman" w:hAnsi="Times New Roman" w:cs="Times New Roman"/>
          <w:spacing w:val="-57"/>
          <w:sz w:val="24"/>
        </w:rPr>
      </w:pPr>
      <w:r w:rsidRPr="00096FAD">
        <w:rPr>
          <w:rFonts w:ascii="Times New Roman" w:eastAsia="Times New Roman" w:hAnsi="Times New Roman" w:cs="Times New Roman"/>
          <w:sz w:val="24"/>
        </w:rPr>
        <w:t>от</w:t>
      </w:r>
      <w:r w:rsidRPr="00096FAD">
        <w:rPr>
          <w:rFonts w:ascii="Times New Roman" w:eastAsia="Times New Roman" w:hAnsi="Times New Roman" w:cs="Times New Roman"/>
          <w:sz w:val="24"/>
          <w:u w:val="single"/>
        </w:rPr>
        <w:t xml:space="preserve">__           </w:t>
      </w:r>
      <w:r w:rsidRPr="00096FAD">
        <w:rPr>
          <w:rFonts w:ascii="Times New Roman" w:eastAsia="Times New Roman" w:hAnsi="Times New Roman" w:cs="Times New Roman"/>
          <w:sz w:val="24"/>
        </w:rPr>
        <w:t>20______года протокол   № 1</w:t>
      </w:r>
    </w:p>
    <w:p w:rsidR="0014480C" w:rsidRPr="00096FAD" w:rsidRDefault="0014480C" w:rsidP="0014480C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5812" w:right="351"/>
        <w:jc w:val="both"/>
        <w:rPr>
          <w:rFonts w:ascii="Times New Roman" w:eastAsia="Times New Roman" w:hAnsi="Times New Roman" w:cs="Times New Roman"/>
          <w:sz w:val="24"/>
        </w:rPr>
      </w:pPr>
      <w:r w:rsidRPr="00096FAD">
        <w:rPr>
          <w:rFonts w:ascii="Times New Roman" w:eastAsia="Times New Roman" w:hAnsi="Times New Roman" w:cs="Times New Roman"/>
          <w:sz w:val="24"/>
        </w:rPr>
        <w:t>Председатель</w:t>
      </w:r>
    </w:p>
    <w:p w:rsidR="0014480C" w:rsidRPr="00096FAD" w:rsidRDefault="0014480C" w:rsidP="0014480C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5812" w:right="351"/>
        <w:jc w:val="both"/>
        <w:rPr>
          <w:rFonts w:ascii="Times New Roman" w:eastAsia="Times New Roman" w:hAnsi="Times New Roman" w:cs="Times New Roman"/>
          <w:sz w:val="24"/>
        </w:rPr>
      </w:pPr>
      <w:r w:rsidRPr="00096FAD">
        <w:rPr>
          <w:rFonts w:ascii="Times New Roman" w:eastAsia="Times New Roman" w:hAnsi="Times New Roman" w:cs="Times New Roman"/>
          <w:sz w:val="24"/>
        </w:rPr>
        <w:t xml:space="preserve">_____ </w:t>
      </w:r>
      <w:r w:rsidRPr="00096FA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Куценко Т.Н.</w:t>
      </w:r>
    </w:p>
    <w:p w:rsidR="0014480C" w:rsidRPr="00096FAD" w:rsidRDefault="0014480C" w:rsidP="0014480C">
      <w:pPr>
        <w:widowControl w:val="0"/>
        <w:tabs>
          <w:tab w:val="left" w:pos="7796"/>
        </w:tabs>
        <w:autoSpaceDE w:val="0"/>
        <w:autoSpaceDN w:val="0"/>
        <w:spacing w:before="3"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</w:rPr>
      </w:pPr>
      <w:r w:rsidRPr="00096FAD">
        <w:rPr>
          <w:rFonts w:ascii="Times New Roman" w:eastAsia="Times New Roman" w:hAnsi="Times New Roman" w:cs="Times New Roman"/>
          <w:sz w:val="16"/>
        </w:rPr>
        <w:t>подпись руководителя ОУ   Ф.И.О.</w:t>
      </w:r>
    </w:p>
    <w:p w:rsidR="008A662C" w:rsidRPr="00292FBE" w:rsidRDefault="008A662C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E21" w:rsidRPr="00292FBE" w:rsidRDefault="00B54E21" w:rsidP="00B8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21" w:rsidRPr="00292FBE" w:rsidRDefault="00B54E21" w:rsidP="00B8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E21" w:rsidRPr="00292FBE" w:rsidRDefault="00B54E21" w:rsidP="00B87AFA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92FBE">
        <w:rPr>
          <w:rFonts w:ascii="Times New Roman" w:hAnsi="Times New Roman" w:cs="Times New Roman"/>
          <w:sz w:val="32"/>
          <w:szCs w:val="28"/>
        </w:rPr>
        <w:t>«</w:t>
      </w:r>
      <w:r w:rsidR="00D1517F" w:rsidRPr="00292FBE">
        <w:rPr>
          <w:rFonts w:ascii="Times New Roman" w:hAnsi="Times New Roman" w:cs="Times New Roman"/>
          <w:sz w:val="32"/>
          <w:szCs w:val="28"/>
        </w:rPr>
        <w:t>Подвижные игры</w:t>
      </w:r>
      <w:r w:rsidRPr="00292FBE">
        <w:rPr>
          <w:rFonts w:ascii="Times New Roman" w:hAnsi="Times New Roman" w:cs="Times New Roman"/>
          <w:sz w:val="32"/>
          <w:szCs w:val="28"/>
        </w:rPr>
        <w:t>»</w:t>
      </w:r>
    </w:p>
    <w:p w:rsidR="00B54E21" w:rsidRPr="00292FBE" w:rsidRDefault="00B54E21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B54E21" w:rsidRPr="00292FBE" w:rsidRDefault="00B54E21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</w:p>
    <w:p w:rsidR="00B54E21" w:rsidRPr="00292FBE" w:rsidRDefault="00D1517F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для учащихся 7-10</w:t>
      </w:r>
      <w:r w:rsidR="00B54E21" w:rsidRPr="00292FB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54E21" w:rsidRPr="00292FBE" w:rsidRDefault="00D1517F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на 202</w:t>
      </w:r>
      <w:r w:rsidR="008A662C">
        <w:rPr>
          <w:rFonts w:ascii="Times New Roman" w:hAnsi="Times New Roman" w:cs="Times New Roman"/>
          <w:sz w:val="28"/>
          <w:szCs w:val="28"/>
        </w:rPr>
        <w:t>2</w:t>
      </w:r>
      <w:r w:rsidRPr="00292FBE">
        <w:rPr>
          <w:rFonts w:ascii="Times New Roman" w:hAnsi="Times New Roman" w:cs="Times New Roman"/>
          <w:sz w:val="28"/>
          <w:szCs w:val="28"/>
        </w:rPr>
        <w:t>-202</w:t>
      </w:r>
      <w:r w:rsidR="008A662C">
        <w:rPr>
          <w:rFonts w:ascii="Times New Roman" w:hAnsi="Times New Roman" w:cs="Times New Roman"/>
          <w:sz w:val="28"/>
          <w:szCs w:val="28"/>
        </w:rPr>
        <w:t>3</w:t>
      </w:r>
      <w:r w:rsidR="00B54E21" w:rsidRPr="00292F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54E21" w:rsidRPr="00292FBE" w:rsidRDefault="00B54E21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C40756" w:rsidRPr="00292FBE" w:rsidRDefault="00B54E21" w:rsidP="00B87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87AFA" w:rsidRPr="00292FBE" w:rsidRDefault="00C40756" w:rsidP="00B87A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54E21" w:rsidRPr="0029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21" w:rsidRPr="00292FBE" w:rsidRDefault="00B54E21" w:rsidP="00B87A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B54E21" w:rsidRPr="00292FBE" w:rsidRDefault="008A662C" w:rsidP="00B87A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Карина Аведисовна</w:t>
      </w:r>
    </w:p>
    <w:p w:rsidR="00B54E21" w:rsidRPr="00292FBE" w:rsidRDefault="00B54E21" w:rsidP="00B87A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B54E21" w:rsidRPr="00292FBE" w:rsidRDefault="00B54E21" w:rsidP="00B87A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первой категория</w:t>
      </w:r>
    </w:p>
    <w:p w:rsidR="0014480C" w:rsidRDefault="0014480C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756" w:rsidRPr="00292FBE" w:rsidRDefault="008A662C" w:rsidP="00B8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C40756" w:rsidRPr="00292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Нефтяная</w:t>
      </w:r>
      <w:r w:rsidR="00C40756" w:rsidRPr="00292F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7AFA" w:rsidRPr="00292FBE" w:rsidRDefault="00B87AFA" w:rsidP="00B87AFA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49E7"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87AFA" w:rsidRPr="00292FBE" w:rsidRDefault="000B49E7" w:rsidP="00B87A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2920A1"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ополнительная общеобразовательная </w:t>
      </w:r>
      <w:r w:rsidR="00D1517F"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«Подвижные игры</w:t>
      </w: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9391E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положениями следующих законодательных и нормативных актов Российской Федерации:</w:t>
      </w:r>
      <w:r w:rsidR="00D1517F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91E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273 от 29.12.2012 «Об образовании в Российской Федерации»;</w:t>
      </w:r>
      <w:r w:rsidR="00D1517F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91E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№ 196 от 09.11.2018 г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54054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91E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Минобрнауки России от 11.12.2006 № 06-1844)</w:t>
      </w:r>
    </w:p>
    <w:p w:rsidR="00B574CA" w:rsidRPr="00292FBE" w:rsidRDefault="00B87AFA" w:rsidP="00B574CA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896"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Программы</w:t>
      </w:r>
    </w:p>
    <w:p w:rsidR="00540547" w:rsidRPr="00292FBE" w:rsidRDefault="00540547" w:rsidP="00B574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Направленность программы «Подвижные игры» - имеет физкультурно-спортивную направленность. Данная программа </w:t>
      </w:r>
      <w:r w:rsidR="00DC78B3" w:rsidRPr="00292FBE">
        <w:rPr>
          <w:rFonts w:ascii="Times New Roman" w:hAnsi="Times New Roman" w:cs="Times New Roman"/>
          <w:sz w:val="28"/>
          <w:szCs w:val="28"/>
        </w:rPr>
        <w:t>реализуется в МОУ СШ № 24</w:t>
      </w:r>
      <w:r w:rsidRPr="00292FBE">
        <w:rPr>
          <w:rFonts w:ascii="Times New Roman" w:hAnsi="Times New Roman" w:cs="Times New Roman"/>
          <w:sz w:val="28"/>
          <w:szCs w:val="28"/>
        </w:rPr>
        <w:t xml:space="preserve"> и служит для организации деятельности младших школьников в рамках дополнительного образования</w:t>
      </w:r>
    </w:p>
    <w:p w:rsidR="00B574CA" w:rsidRPr="00292FBE" w:rsidRDefault="00B87AFA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CD6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</w:p>
    <w:p w:rsidR="00DC78B3" w:rsidRPr="00292FBE" w:rsidRDefault="00DC78B3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hAnsi="Times New Roman" w:cs="Times New Roman"/>
          <w:sz w:val="28"/>
          <w:szCs w:val="28"/>
        </w:rPr>
        <w:t>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Они включают в себя разнообразные упражнения, требующие проявления внимания, сообразительности, ловкости, быстроты, силы, выносливости. Играя, дети учатся проявлять инициативу, быстро ориентироваться происходит формирование эмоционального мира человека, поэтому она представляет собой большую ценность в учебной и воспитательной деятельности с детьми , что является весьма актуальным на сегодняшний день. Они помогут восполнить недостаток движения, а также в конкретной обстановке и принимать оптимальное решение. При этом у них формируются такие качества как целеустремлённость, настойчивость др. В процессе игры помогают предупредить умственное переутомление и повысить работоспособность детей во время учебы. Игры помогают бороться с монотонностью, возникающей в учебном процессе.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организма. Они включают в себя разнообразные упражнения, требующие проявления внимания, сообразительности, ловкости, быстроты, силы, выносливости. Играя, дети учатся проявлять инициативу, быстро ориентироваться в конкретной обстановке и принимать оптимальное решение. Подвижные игры развивают у учеников ловкость, внимание и воображение. При этом у них формируются такие качества, как целеустремлённость, настойчивость и др. Игры учат сплоченности, взаимовыручке. В игровую деятельность, как правило, включено большое количество играющих, что включает в себя постоянное общение со сверстниками, а значит, создает благоприятные условия для успешной социальной адаптации формирующейся личности в будущем.</w:t>
      </w:r>
    </w:p>
    <w:p w:rsidR="000B49E7" w:rsidRPr="00292FBE" w:rsidRDefault="000B49E7" w:rsidP="00B87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CA" w:rsidRPr="00292FBE" w:rsidRDefault="00550872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</w:t>
      </w:r>
      <w:r w:rsidR="00DE426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елесообразность</w:t>
      </w:r>
    </w:p>
    <w:p w:rsidR="00BD24F1" w:rsidRPr="00292FBE" w:rsidRDefault="00BD24F1" w:rsidP="00BD24F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 начальной школе являются незаменимым средством решения комплекса взаимосвязанных задач воспитания, личности младшего школьника, развития его разнообразных двигательных способностей и совершенствования умений. В этом возрасте они направлены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 Основная задача педагога заключается в том, чтобы научить детей играть активно и самостоятельно.</w:t>
      </w:r>
    </w:p>
    <w:p w:rsidR="00DC78B3" w:rsidRPr="00292FBE" w:rsidRDefault="00DC78B3" w:rsidP="00BD24F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B1" w:rsidRPr="00292FBE" w:rsidRDefault="00DF6997" w:rsidP="005D1A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574CA" w:rsidRPr="00292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Отличительные особенности </w:t>
      </w:r>
    </w:p>
    <w:p w:rsidR="005811D1" w:rsidRPr="00292FBE" w:rsidRDefault="00BD24F1" w:rsidP="005811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прог</w:t>
      </w:r>
      <w:r w:rsidR="005811D1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 сравнении с близкими по 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тематике программами заключается в  широком применении игровых технологий </w:t>
      </w:r>
      <w:r w:rsidR="005811D1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программы. Комплексы предложенных общеразвивающих упражнений согласуются с базовыми видами спорта: гимнастика и легкая атлетика, основы баскетбола и волейбола</w:t>
      </w:r>
    </w:p>
    <w:p w:rsidR="005811D1" w:rsidRPr="00292FBE" w:rsidRDefault="00BD24F1" w:rsidP="00581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разносторонне развитой личности. Немаловажно, что в содержании программы учтены социокультурные потребности детей, сотрудничество с родителями, контроль и сам</w:t>
      </w:r>
      <w:r w:rsidR="000930D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оконтроль здоровья обучающихся.</w:t>
      </w:r>
    </w:p>
    <w:p w:rsidR="005D1A4A" w:rsidRPr="00292FBE" w:rsidRDefault="005D1A4A" w:rsidP="00581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7A3" w:rsidRDefault="007B17A3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165" w:rsidRPr="00292FBE" w:rsidRDefault="00DF6997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5B1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 программы</w:t>
      </w:r>
    </w:p>
    <w:p w:rsidR="00B574CA" w:rsidRPr="00292FBE" w:rsidRDefault="005811D1" w:rsidP="00581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учащихся  младшего школьного возраста ( 7 – 10 лет). Принимаются все желающие, не имеющие противопоказаний по состоянию здоровья.</w:t>
      </w:r>
    </w:p>
    <w:p w:rsidR="005D1A4A" w:rsidRPr="00292FBE" w:rsidRDefault="005D1A4A" w:rsidP="00581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272" w:rsidRPr="00292FBE" w:rsidRDefault="00B574CA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5B1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 и сроки реализации</w:t>
      </w:r>
    </w:p>
    <w:p w:rsidR="006125B1" w:rsidRPr="00292FBE" w:rsidRDefault="00B272E0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программы: ознакомительный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4CA" w:rsidRPr="00292FBE" w:rsidRDefault="00810272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930D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25B1" w:rsidRPr="00292FBE" w:rsidRDefault="00013467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30D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C6036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30D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C6036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30D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уч.г.</w:t>
      </w:r>
    </w:p>
    <w:p w:rsidR="005D1A4A" w:rsidRPr="00292FBE" w:rsidRDefault="005D1A4A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272" w:rsidRPr="00292FBE" w:rsidRDefault="00DF6997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5B1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</w:t>
      </w:r>
    </w:p>
    <w:p w:rsidR="006125B1" w:rsidRPr="00292FBE" w:rsidRDefault="00B574CA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очная</w:t>
      </w:r>
    </w:p>
    <w:p w:rsidR="005D1A4A" w:rsidRPr="00292FBE" w:rsidRDefault="005D1A4A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272" w:rsidRPr="00292FBE" w:rsidRDefault="006125B1" w:rsidP="00B272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</w:t>
      </w:r>
    </w:p>
    <w:p w:rsidR="006125B1" w:rsidRPr="00292FBE" w:rsidRDefault="004314B6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FC6036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 продолжительностью </w:t>
      </w:r>
      <w:r w:rsidR="00FC6036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036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и план обучения свободно варьируются в рамках возрастных категорий и физической подготовленности обучающихся. Важнейшее требование к занятиям – дифференцированный подход к занимающимся, учитывая их состояние здоровья, физическое развитие, двигательную подготовленность, а также знание навыков для самостоятельных занятий</w:t>
      </w:r>
      <w:r w:rsidR="00B574CA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4CA" w:rsidRPr="00292FBE" w:rsidRDefault="00B574CA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99" w:rsidRPr="00292FBE" w:rsidRDefault="00DF6997" w:rsidP="00B57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099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752099" w:rsidRPr="00292FBE" w:rsidRDefault="00FC6036" w:rsidP="00B5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2099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групповые, виды занятий по программе</w:t>
      </w:r>
      <w:r w:rsidR="007819B3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099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</w:t>
      </w:r>
      <w:r w:rsidR="000930D7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занятия, соревнования и эстафеты.</w:t>
      </w:r>
      <w:r w:rsidR="00752099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0D7" w:rsidRPr="00292FBE" w:rsidRDefault="000930D7" w:rsidP="000930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52099" w:rsidRPr="00292FBE" w:rsidRDefault="00DF6997" w:rsidP="000930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819B3" w:rsidRPr="00292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</w:t>
      </w:r>
      <w:r w:rsidR="00752099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</w:t>
      </w:r>
    </w:p>
    <w:p w:rsidR="00B272E0" w:rsidRPr="00292FBE" w:rsidRDefault="00B272E0" w:rsidP="007819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личности ребёнка, способного к самовыражению через игровую деятельность.</w:t>
      </w:r>
    </w:p>
    <w:p w:rsidR="00752099" w:rsidRPr="00292FBE" w:rsidRDefault="00877ACF" w:rsidP="00877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52099" w:rsidRPr="00292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 программы</w:t>
      </w:r>
    </w:p>
    <w:p w:rsidR="005D1A4A" w:rsidRPr="00292FBE" w:rsidRDefault="00B272E0" w:rsidP="00B272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Обучающие:</w:t>
      </w:r>
    </w:p>
    <w:p w:rsidR="005D1A4A" w:rsidRPr="00292FBE" w:rsidRDefault="00B272E0" w:rsidP="00683E4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играми народов мира, пополнить знания об истории и культуре народных игр мира.</w:t>
      </w:r>
    </w:p>
    <w:p w:rsidR="005D1A4A" w:rsidRPr="00292FBE" w:rsidRDefault="00B272E0" w:rsidP="00683E4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играть самостоятельно в подвижные игры с учётом техники безопасности.</w:t>
      </w:r>
    </w:p>
    <w:p w:rsidR="00B272E0" w:rsidRPr="00292FBE" w:rsidRDefault="00B272E0" w:rsidP="00683E4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 обучающихся.</w:t>
      </w:r>
    </w:p>
    <w:p w:rsidR="00B272E0" w:rsidRPr="00292FBE" w:rsidRDefault="00B272E0" w:rsidP="00B272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Развивающие:</w:t>
      </w:r>
    </w:p>
    <w:p w:rsidR="00B272E0" w:rsidRPr="00292FBE" w:rsidRDefault="00B272E0" w:rsidP="00683E43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 сообразительность, речь,  воображение,  коммуникативные умения, внимание, ловкость, быстроту реакции  и так же эмоционально-чувственную сферу.</w:t>
      </w:r>
    </w:p>
    <w:p w:rsidR="00B272E0" w:rsidRPr="00292FBE" w:rsidRDefault="00B272E0" w:rsidP="00683E43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и творческую инициативность, способствовать успешной социальной адаптации, умению организовать свой игровой досуг, активно включаться в коллективную деятельность.</w:t>
      </w:r>
    </w:p>
    <w:p w:rsidR="00B272E0" w:rsidRPr="00292FBE" w:rsidRDefault="00B272E0" w:rsidP="00B272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B272E0" w:rsidRPr="00292FBE" w:rsidRDefault="00B272E0" w:rsidP="00683E4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Родине, уважение к культуре других народов, ценностное отношение к народным играм как культурному наследию;</w:t>
      </w:r>
    </w:p>
    <w:p w:rsidR="005D1A4A" w:rsidRPr="00292FBE" w:rsidRDefault="00B272E0" w:rsidP="00683E4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волевые качества, дисциплину, самоорганизацию, коллективизм, культуру игрового общения, честность, скромность.</w:t>
      </w:r>
    </w:p>
    <w:p w:rsidR="005D1A4A" w:rsidRPr="00292FBE" w:rsidRDefault="00B272E0" w:rsidP="00683E4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систему нравственных общечеловеческих ценностей, проявлять положительные качества личности.</w:t>
      </w:r>
    </w:p>
    <w:p w:rsidR="00B272E0" w:rsidRPr="00292FBE" w:rsidRDefault="005D1A4A" w:rsidP="00683E4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272E0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культуру здорового и безопасного образа жизни, укрепление здоровья обучающихся</w:t>
      </w:r>
    </w:p>
    <w:p w:rsidR="00355463" w:rsidRPr="00292FBE" w:rsidRDefault="00355463" w:rsidP="003554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Тема 1. Вводное занятие.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правила техники безопасности в спортивном зале. Основные требования к занятиям. Ознакомление с  требованиями к спортивной форме. Название спортивного инвентаря и безопасное его использование.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Тема 2. Игры для развития меткости при метании в цель.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основные правила при метании. Техника метания мяча.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92FBE">
        <w:rPr>
          <w:rFonts w:ascii="Times New Roman" w:hAnsi="Times New Roman" w:cs="Times New Roman"/>
          <w:sz w:val="28"/>
          <w:szCs w:val="28"/>
        </w:rPr>
        <w:t xml:space="preserve">подготовительные движения: развитие подвижности плечевых суставов, укрепление мышц плечевого пояса и локтевых суставов. Принятия правильного исходного положения для метания. Упражнения для развития  ловкости кисти. Игры: «Метко в цель»,  «Попади в обруч», "Охотники и утки". 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Тема 3.Игры для обучения и закрепления в бросании и ловли мяча.</w:t>
      </w:r>
      <w:r w:rsidRPr="0029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Теория: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выполнении бросков и ловли мяча. Основные правила при бросках и ловли мяча. Название игр с мячом. Иметь представление об играх с мячом.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92FBE">
        <w:rPr>
          <w:rFonts w:ascii="Times New Roman" w:hAnsi="Times New Roman" w:cs="Times New Roman"/>
          <w:sz w:val="28"/>
          <w:szCs w:val="28"/>
        </w:rPr>
        <w:t xml:space="preserve">ловля и передача мяча. Передачи мяча в парах. Ведение мяча.  Упражнение с мячами. «Школа мяча.» ,"Мяч соседу", эстафеты с мячом.                                                                                                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Тема 4. Игры для закрепления техники прыжков.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правила при выполнении прыжков. Правила техники безопасности при выполнении прыжков. Виды спорта.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Практика: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для развития мышц разгибателей стопы. Маховые движения. Различные прыжки на дух и одной ноге на месте и с продвижением вперед. Техника подпрыгиваний. Упражнения с скакалками. Игры: «Прыгающие воробушки», «Удочка», эстафеты.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 xml:space="preserve">Тема 5.Игры для развития быстроты и координации движений.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Теория: правила техники безопасности при  беге. Техника бега. Основные правила при беге.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Практика: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sz w:val="28"/>
          <w:szCs w:val="28"/>
        </w:rPr>
        <w:t xml:space="preserve">бег трусцой. Бег с последующим ускорением. Бег с высоким подниманием бедра. Бег с высокого старта. Игры: «К своим флажкам», «Пустое место», «Воробьи, вороны». "Вызов номеров"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 xml:space="preserve">Тема 6. Игры для совершенствования правильной осанки и навыков равновесия.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что такое осанка. Какое влияние оказывает осанка на организм человека. Значение утренней гимнастики.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Практика: упражнения в равновесии. Упражнения по скамейкам.   Упражнения с гимнастическими палками. Танцевальные движения. Шаги аэробики. Игры: «Ходьба по начерченной линии». « Кто лучше!»                                                                      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 xml:space="preserve">Тема 7.  Игры для закрепления навыков лазанья и перелезания.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техника безопасности при выполнении упражнений. Спортивная, художественная гимнастика.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Практика: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sz w:val="28"/>
          <w:szCs w:val="28"/>
        </w:rPr>
        <w:t xml:space="preserve">упражнения на гимнастической стенке, гимнастической скамейке. Эстафеты с лазанием и подлезанием.         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 xml:space="preserve">Тема 8. Игры для развития умения выполнять подражательные движения.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Теория: олимпийские игры. История возникновения. Зимние и летние виды спорта.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Практика: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способностей. Развитие умений изображать различные предметы. «Море волнуется раз…», «Совушка» , "Изобрази зимние виды спорта". 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 xml:space="preserve">Тема 9. </w:t>
      </w:r>
      <w:r>
        <w:rPr>
          <w:rFonts w:ascii="Times New Roman" w:hAnsi="Times New Roman" w:cs="Times New Roman"/>
          <w:i/>
          <w:sz w:val="28"/>
          <w:szCs w:val="28"/>
        </w:rPr>
        <w:t>Интеллектуальная игра «Шахматы»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5463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Правила игры в шахматы.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Практика:</w:t>
      </w:r>
      <w:r w:rsidRPr="00292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навыков игры в шахматы</w:t>
      </w:r>
      <w:r w:rsidRPr="0029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 xml:space="preserve">Тема 10. Игры для совершенствования физических качеств.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правила безопасности при выполнении упражнений. 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Практика: развитие физических качеств. Проведение полосы препятствий. </w:t>
      </w:r>
    </w:p>
    <w:p w:rsidR="00355463" w:rsidRPr="00292FBE" w:rsidRDefault="00355463" w:rsidP="003554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Тема 11. Итоговое занятие.</w:t>
      </w:r>
    </w:p>
    <w:p w:rsidR="00355463" w:rsidRPr="00292FBE" w:rsidRDefault="00355463" w:rsidP="0035546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Теория: подведение итогов года.  </w:t>
      </w:r>
    </w:p>
    <w:p w:rsidR="00171D8B" w:rsidRDefault="00171D8B" w:rsidP="00171D8B"/>
    <w:p w:rsidR="007B17A3" w:rsidRPr="00355463" w:rsidRDefault="007B17A3" w:rsidP="007B17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54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Планируемые результаты.</w:t>
      </w:r>
    </w:p>
    <w:p w:rsidR="00355463" w:rsidRPr="007B17A3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7A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Личностные результаты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проявлять дисциплинированность, трудолюбие и упорство в достижении поставленных целей;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оказывать бескорыстную помощь своим сверстникам, находить с ними общий язык и общие интересы</w:t>
      </w: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55463" w:rsidRPr="007B17A3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7A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Метапредметные результаты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находить ошибки при выполнении учебных заданий, отбирать способы их исправления;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оценивать красоту телосложения и осанки, сравнивать их с эталонами образца;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представлять игры как средство укрепления здоровья, физического развития и физической подготовки человека;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организовывать и проводить игры с разной целевой направленностью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взаимодействовать со сверстниками по правилам проведения подвижных игр и соревнований;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обучения учащиеся должны знать:</w:t>
      </w:r>
    </w:p>
    <w:p w:rsidR="00355463" w:rsidRPr="00E52237" w:rsidRDefault="00355463" w:rsidP="00355463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355463" w:rsidRPr="00E52237" w:rsidRDefault="00355463" w:rsidP="00355463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режиме дня и личной гигиене;</w:t>
      </w:r>
    </w:p>
    <w:p w:rsidR="00355463" w:rsidRPr="00E52237" w:rsidRDefault="00355463" w:rsidP="00355463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истории и культуре подвижных игр;</w:t>
      </w:r>
    </w:p>
    <w:p w:rsidR="00355463" w:rsidRPr="00E52237" w:rsidRDefault="00355463" w:rsidP="00355463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соблюдении правил игры.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выполнять комплексы упражнений;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самостоятельно проводить разминку;</w:t>
      </w:r>
    </w:p>
    <w:p w:rsidR="00355463" w:rsidRPr="00E52237" w:rsidRDefault="00355463" w:rsidP="00355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организованно играть в подвижные игры.</w:t>
      </w:r>
    </w:p>
    <w:p w:rsidR="00355463" w:rsidRPr="007B17A3" w:rsidRDefault="00355463" w:rsidP="00355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A3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tbl>
      <w:tblPr>
        <w:tblStyle w:val="a4"/>
        <w:tblW w:w="105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4085"/>
        <w:gridCol w:w="800"/>
        <w:gridCol w:w="940"/>
        <w:gridCol w:w="1140"/>
        <w:gridCol w:w="2880"/>
      </w:tblGrid>
      <w:tr w:rsidR="00355463" w:rsidRPr="00355463" w:rsidTr="00355463">
        <w:trPr>
          <w:trHeight w:val="276"/>
        </w:trPr>
        <w:tc>
          <w:tcPr>
            <w:tcW w:w="675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5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темы, раздел</w:t>
            </w:r>
          </w:p>
        </w:tc>
        <w:tc>
          <w:tcPr>
            <w:tcW w:w="1740" w:type="dxa"/>
            <w:gridSpan w:val="2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1140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80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аттестации,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55463" w:rsidRPr="00355463" w:rsidTr="00355463">
        <w:trPr>
          <w:trHeight w:val="848"/>
        </w:trPr>
        <w:tc>
          <w:tcPr>
            <w:tcW w:w="675" w:type="dxa"/>
            <w:vMerge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355463" w:rsidRPr="00355463" w:rsidRDefault="00355463" w:rsidP="00BD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0" w:type="dxa"/>
            <w:vMerge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63" w:rsidRPr="00355463" w:rsidTr="00355463">
        <w:trPr>
          <w:trHeight w:val="562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55463" w:rsidRPr="00355463" w:rsidTr="00355463">
        <w:trPr>
          <w:trHeight w:val="256"/>
        </w:trPr>
        <w:tc>
          <w:tcPr>
            <w:tcW w:w="675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развития меткости при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метании в цель</w:t>
            </w:r>
          </w:p>
        </w:tc>
        <w:tc>
          <w:tcPr>
            <w:tcW w:w="800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соревнование,</w:t>
            </w:r>
          </w:p>
        </w:tc>
      </w:tr>
      <w:tr w:rsidR="00355463" w:rsidRPr="00355463" w:rsidTr="00355463">
        <w:trPr>
          <w:trHeight w:val="603"/>
        </w:trPr>
        <w:tc>
          <w:tcPr>
            <w:tcW w:w="675" w:type="dxa"/>
            <w:vMerge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1441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для  обучения  и  закрепления</w:t>
            </w:r>
          </w:p>
          <w:p w:rsidR="00355463" w:rsidRPr="00355463" w:rsidRDefault="00355463" w:rsidP="00BD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бросании и ловли мяча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869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355463" w:rsidRPr="00355463" w:rsidRDefault="00355463" w:rsidP="00BD2188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Игры для закрепления техники прыжков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55463" w:rsidRPr="00355463" w:rsidRDefault="00355463" w:rsidP="00BD2188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889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развития быстроты и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движений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1104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Игры для совершенствования правильной </w:t>
            </w: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осанки и навыков равновесия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(сохранения устойчивости)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1064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закрепления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лазания, перелезание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1521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развития умений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подражательные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63" w:rsidRPr="00355463" w:rsidTr="00355463">
        <w:trPr>
          <w:trHeight w:val="983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«Шахматы»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5463" w:rsidRPr="00355463" w:rsidRDefault="00355463" w:rsidP="00BD218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983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совершенствования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качеств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соревнование</w:t>
            </w:r>
          </w:p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355463" w:rsidRPr="00355463" w:rsidTr="00355463">
        <w:trPr>
          <w:trHeight w:val="240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занятия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55463" w:rsidRPr="00355463" w:rsidTr="007B17A3">
        <w:trPr>
          <w:trHeight w:val="511"/>
        </w:trPr>
        <w:tc>
          <w:tcPr>
            <w:tcW w:w="675" w:type="dxa"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00" w:type="dxa"/>
          </w:tcPr>
          <w:p w:rsidR="00355463" w:rsidRPr="00355463" w:rsidRDefault="00355463" w:rsidP="00BD2188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355463" w:rsidRPr="00355463" w:rsidRDefault="00355463" w:rsidP="00BD2188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355463" w:rsidRPr="00355463" w:rsidRDefault="00355463" w:rsidP="00BD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463" w:rsidRPr="00355463" w:rsidRDefault="00355463" w:rsidP="00355463">
      <w:pPr>
        <w:rPr>
          <w:rFonts w:ascii="Times New Roman" w:hAnsi="Times New Roman" w:cs="Times New Roman"/>
          <w:sz w:val="24"/>
          <w:szCs w:val="24"/>
        </w:rPr>
      </w:pPr>
    </w:p>
    <w:p w:rsidR="003E514B" w:rsidRPr="00292FBE" w:rsidRDefault="00613020" w:rsidP="003E5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3E514B" w:rsidRPr="00292FBE" w:rsidRDefault="003E514B" w:rsidP="003E51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М</w:t>
      </w:r>
      <w:r w:rsidR="00613020" w:rsidRPr="00292FBE">
        <w:rPr>
          <w:rFonts w:ascii="Times New Roman" w:hAnsi="Times New Roman" w:cs="Times New Roman"/>
          <w:i/>
          <w:sz w:val="28"/>
          <w:szCs w:val="28"/>
        </w:rPr>
        <w:t>атериально-техническое обеспечение</w:t>
      </w:r>
      <w:r w:rsidRPr="00292FBE">
        <w:rPr>
          <w:rFonts w:ascii="Times New Roman" w:hAnsi="Times New Roman" w:cs="Times New Roman"/>
          <w:i/>
          <w:sz w:val="28"/>
          <w:szCs w:val="28"/>
        </w:rPr>
        <w:t>:</w:t>
      </w:r>
      <w:r w:rsidR="007A1CAF" w:rsidRPr="00292FB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E514B" w:rsidRPr="00292FBE" w:rsidRDefault="007A1CAF" w:rsidP="00683E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спорт</w:t>
      </w:r>
      <w:r w:rsidR="00262693" w:rsidRPr="00292FBE">
        <w:rPr>
          <w:rFonts w:ascii="Times New Roman" w:hAnsi="Times New Roman" w:cs="Times New Roman"/>
          <w:sz w:val="28"/>
          <w:szCs w:val="28"/>
        </w:rPr>
        <w:t xml:space="preserve">ивный зал для занятий </w:t>
      </w:r>
      <w:r w:rsidR="003E514B" w:rsidRPr="00292FBE">
        <w:rPr>
          <w:rFonts w:ascii="Times New Roman" w:hAnsi="Times New Roman" w:cs="Times New Roman"/>
          <w:sz w:val="28"/>
          <w:szCs w:val="28"/>
        </w:rPr>
        <w:t>;</w:t>
      </w:r>
    </w:p>
    <w:p w:rsidR="003E514B" w:rsidRPr="00292FBE" w:rsidRDefault="003E514B" w:rsidP="00683E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с</w:t>
      </w:r>
      <w:r w:rsidR="00262693" w:rsidRPr="00292FBE">
        <w:rPr>
          <w:rFonts w:ascii="Times New Roman" w:hAnsi="Times New Roman" w:cs="Times New Roman"/>
          <w:sz w:val="28"/>
          <w:szCs w:val="28"/>
        </w:rPr>
        <w:t>портивный инвентарь (мячи ,</w:t>
      </w:r>
      <w:r w:rsidR="007A1CAF" w:rsidRPr="00292FBE">
        <w:rPr>
          <w:rFonts w:ascii="Times New Roman" w:hAnsi="Times New Roman" w:cs="Times New Roman"/>
          <w:sz w:val="28"/>
          <w:szCs w:val="28"/>
        </w:rPr>
        <w:t xml:space="preserve"> стойки, маты, скакалки, гимнастические скамейки); </w:t>
      </w:r>
    </w:p>
    <w:p w:rsidR="00613020" w:rsidRPr="00292FBE" w:rsidRDefault="007A1CAF" w:rsidP="00683E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обучающимся на занятиях необходимо находиться в спортивной форме и</w:t>
      </w:r>
      <w:r w:rsidR="003E514B" w:rsidRPr="00292FBE">
        <w:rPr>
          <w:rFonts w:ascii="Times New Roman" w:hAnsi="Times New Roman" w:cs="Times New Roman"/>
          <w:sz w:val="28"/>
          <w:szCs w:val="28"/>
        </w:rPr>
        <w:t xml:space="preserve"> обуви</w:t>
      </w:r>
      <w:r w:rsidR="002817DD" w:rsidRPr="00292FBE">
        <w:rPr>
          <w:rFonts w:ascii="Times New Roman" w:hAnsi="Times New Roman" w:cs="Times New Roman"/>
          <w:sz w:val="28"/>
          <w:szCs w:val="28"/>
        </w:rPr>
        <w:t>.</w:t>
      </w:r>
    </w:p>
    <w:p w:rsidR="003E514B" w:rsidRPr="00292FBE" w:rsidRDefault="003E514B" w:rsidP="00B87A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И</w:t>
      </w:r>
      <w:r w:rsidR="007A1CAF" w:rsidRPr="00292FBE">
        <w:rPr>
          <w:rFonts w:ascii="Times New Roman" w:hAnsi="Times New Roman" w:cs="Times New Roman"/>
          <w:i/>
          <w:sz w:val="28"/>
          <w:szCs w:val="28"/>
        </w:rPr>
        <w:t>нформационное обеспечение</w:t>
      </w:r>
      <w:r w:rsidRPr="00292FBE">
        <w:rPr>
          <w:rFonts w:ascii="Times New Roman" w:hAnsi="Times New Roman" w:cs="Times New Roman"/>
          <w:i/>
          <w:sz w:val="28"/>
          <w:szCs w:val="28"/>
        </w:rPr>
        <w:t>:</w:t>
      </w:r>
    </w:p>
    <w:p w:rsidR="003E514B" w:rsidRPr="00292FBE" w:rsidRDefault="007A1CAF" w:rsidP="00683E4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и</w:t>
      </w:r>
      <w:r w:rsidR="002817DD" w:rsidRPr="00292FBE">
        <w:rPr>
          <w:rFonts w:ascii="Times New Roman" w:hAnsi="Times New Roman" w:cs="Times New Roman"/>
          <w:sz w:val="28"/>
          <w:szCs w:val="28"/>
        </w:rPr>
        <w:t xml:space="preserve">спользование интернет ресурса; </w:t>
      </w:r>
    </w:p>
    <w:p w:rsidR="007A1CAF" w:rsidRPr="00292FBE" w:rsidRDefault="007A1CAF" w:rsidP="00683E4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работа с сайтом образовательной</w:t>
      </w:r>
      <w:r w:rsidR="00C13306" w:rsidRPr="00292FBE">
        <w:rPr>
          <w:rFonts w:ascii="Times New Roman" w:hAnsi="Times New Roman" w:cs="Times New Roman"/>
          <w:sz w:val="28"/>
          <w:szCs w:val="28"/>
        </w:rPr>
        <w:t xml:space="preserve"> организации .</w:t>
      </w:r>
    </w:p>
    <w:p w:rsidR="00613020" w:rsidRPr="00292FBE" w:rsidRDefault="003E514B" w:rsidP="00B87A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683E43" w:rsidRPr="00292FBE" w:rsidRDefault="003E514B" w:rsidP="00683E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</w:t>
      </w:r>
      <w:r w:rsidR="007A1CAF" w:rsidRPr="00292FBE">
        <w:rPr>
          <w:rFonts w:ascii="Times New Roman" w:hAnsi="Times New Roman" w:cs="Times New Roman"/>
          <w:sz w:val="28"/>
          <w:szCs w:val="28"/>
        </w:rPr>
        <w:t>рограмма рассчитана на преподавателя, владеющего знаниями по педагогике, психологии и методикой проведения занятий</w:t>
      </w:r>
      <w:r w:rsidR="00C13306" w:rsidRPr="00292FBE">
        <w:rPr>
          <w:rFonts w:ascii="Times New Roman" w:hAnsi="Times New Roman" w:cs="Times New Roman"/>
          <w:sz w:val="28"/>
          <w:szCs w:val="28"/>
        </w:rPr>
        <w:t xml:space="preserve"> по подвижным играм</w:t>
      </w:r>
      <w:r w:rsidR="002817DD" w:rsidRPr="00292FBE">
        <w:rPr>
          <w:rFonts w:ascii="Times New Roman" w:hAnsi="Times New Roman" w:cs="Times New Roman"/>
          <w:sz w:val="28"/>
          <w:szCs w:val="28"/>
        </w:rPr>
        <w:t>.</w:t>
      </w:r>
    </w:p>
    <w:p w:rsidR="00613020" w:rsidRPr="00292FBE" w:rsidRDefault="00613020" w:rsidP="00683E4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Формы</w:t>
      </w:r>
      <w:r w:rsidR="0059391E" w:rsidRPr="00292FBE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59391E" w:rsidRPr="00292FBE" w:rsidRDefault="00C13306" w:rsidP="00B87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аттестации: опрос, соревнования, эстафеты.</w:t>
      </w:r>
    </w:p>
    <w:p w:rsidR="00613020" w:rsidRPr="00292FBE" w:rsidRDefault="005D1A4A" w:rsidP="003E5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Оценочные материалы 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обучающихся осуществляется в конце 1 полугодия и 2 полугодия по двум показателям: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Теоретическая подготовка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(знания игр по темам программы)</w:t>
      </w:r>
      <w:r w:rsidR="00683E43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E43" w:rsidRPr="00292FBE" w:rsidRDefault="00E65F65" w:rsidP="00683E43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Устный опрос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с целью выявления предметных знаний о играх в начале учебного года , а также в течении года по темам программы.</w:t>
      </w:r>
    </w:p>
    <w:p w:rsidR="00E65F65" w:rsidRPr="00292FBE" w:rsidRDefault="00E65F65" w:rsidP="00683E43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Тестирование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конце учебного года с целью подведения итогов по предметным знаниям программы.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(1балл)- ребёнок не справляется с тестированием т.е правильных ответов не более чем 1-2 вопросов теста, его объём знаний по программе менее чем ½.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Средний уровень (2балла)- ребёнок ответил на 3-4 вопроса, его объём знаний по программе составляет более ½ .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 уровень(3балла)- ребёнок справился с тестом, ответил на 5-6 вопросов значит освоен практически весь объём знаний по программе.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подготовка</w:t>
      </w:r>
    </w:p>
    <w:p w:rsidR="00683E43" w:rsidRPr="00292FBE" w:rsidRDefault="00E65F65" w:rsidP="00683E43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Наблюдение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течении всего года с целью выявления личностных, метапредметных качеств каждого ребёнка.</w:t>
      </w:r>
    </w:p>
    <w:p w:rsidR="00683E43" w:rsidRPr="00292FBE" w:rsidRDefault="00E65F65" w:rsidP="00683E43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Самостоятельное</w:t>
      </w:r>
      <w:r w:rsidRPr="00292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проведение игр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проводиться в конце 1 полугодия как итоговое занятие по пройденным темам программы с целью выявления личностных и метапредметных качеств каждого ребёнка.</w:t>
      </w:r>
    </w:p>
    <w:p w:rsidR="00E65F65" w:rsidRPr="00292FBE" w:rsidRDefault="00E65F65" w:rsidP="00683E43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Праздник </w:t>
      </w: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проводиться в конце учебного года с целью подведения итогов по пройденному курсу программы.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(1балл)- ребёнок не может самостоятельно провести игру т.к. не может объяснит содержание и правила игры или отказывается проводить игру</w:t>
      </w:r>
    </w:p>
    <w:p w:rsidR="00E65F65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(2балла)- ребёнок проводит самостоятельно игру , используя алгоритм проведения игр и помощь педагога, т.к затрудняется в объяснениях содержания и правил игры</w:t>
      </w:r>
    </w:p>
    <w:p w:rsidR="00C13306" w:rsidRPr="00292FBE" w:rsidRDefault="00E65F65" w:rsidP="00683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2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 уровень</w:t>
      </w:r>
      <w:r w:rsidR="00683E43"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(3балла)- ребёнок без замечания, без помощи педагога самостоятельно проводит игру, используя алгоритм проведения игр, считалки, вовлекая всех ребят в игру</w:t>
      </w:r>
    </w:p>
    <w:p w:rsidR="00DF6997" w:rsidRPr="007B17A3" w:rsidRDefault="00DF6997" w:rsidP="003E51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A3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</w:t>
      </w:r>
      <w:r w:rsidR="003E514B" w:rsidRPr="007B17A3">
        <w:rPr>
          <w:rFonts w:ascii="Times New Roman" w:hAnsi="Times New Roman" w:cs="Times New Roman"/>
          <w:b/>
          <w:sz w:val="28"/>
          <w:szCs w:val="28"/>
        </w:rPr>
        <w:t>алы</w:t>
      </w:r>
    </w:p>
    <w:p w:rsidR="003E514B" w:rsidRPr="00292FBE" w:rsidRDefault="000A71D0" w:rsidP="003E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i/>
          <w:sz w:val="28"/>
          <w:szCs w:val="28"/>
        </w:rPr>
        <w:t>Форма организации</w:t>
      </w:r>
      <w:r w:rsidRPr="00292FBE">
        <w:rPr>
          <w:rFonts w:ascii="Times New Roman" w:hAnsi="Times New Roman" w:cs="Times New Roman"/>
          <w:sz w:val="28"/>
          <w:szCs w:val="28"/>
        </w:rPr>
        <w:t xml:space="preserve"> детей на занятии: групповая с организацией индивидуальных форм работы внутри группы, в </w:t>
      </w:r>
      <w:r w:rsidR="002817DD" w:rsidRPr="00292FBE">
        <w:rPr>
          <w:rFonts w:ascii="Times New Roman" w:hAnsi="Times New Roman" w:cs="Times New Roman"/>
          <w:sz w:val="28"/>
          <w:szCs w:val="28"/>
        </w:rPr>
        <w:t>парах, подгруппах. Работа по п</w:t>
      </w:r>
      <w:r w:rsidRPr="00292FBE">
        <w:rPr>
          <w:rFonts w:ascii="Times New Roman" w:hAnsi="Times New Roman" w:cs="Times New Roman"/>
          <w:sz w:val="28"/>
          <w:szCs w:val="28"/>
        </w:rPr>
        <w:t>рограмме предполагает проведение</w:t>
      </w:r>
      <w:r w:rsidR="002F22A8" w:rsidRPr="00292FBE">
        <w:rPr>
          <w:rFonts w:ascii="Times New Roman" w:hAnsi="Times New Roman" w:cs="Times New Roman"/>
          <w:sz w:val="28"/>
          <w:szCs w:val="28"/>
        </w:rPr>
        <w:t xml:space="preserve"> подвижных игр, эстафет</w:t>
      </w:r>
      <w:r w:rsidRPr="00292FBE">
        <w:rPr>
          <w:rFonts w:ascii="Times New Roman" w:hAnsi="Times New Roman" w:cs="Times New Roman"/>
          <w:sz w:val="28"/>
          <w:szCs w:val="28"/>
        </w:rPr>
        <w:t xml:space="preserve"> и состязаний на площадках и в спортивном зале.</w:t>
      </w:r>
    </w:p>
    <w:p w:rsidR="000A71D0" w:rsidRPr="00292FBE" w:rsidRDefault="000A71D0" w:rsidP="003E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 </w:t>
      </w:r>
      <w:r w:rsidRPr="00292FBE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Pr="00292FBE">
        <w:rPr>
          <w:rFonts w:ascii="Times New Roman" w:hAnsi="Times New Roman" w:cs="Times New Roman"/>
          <w:sz w:val="28"/>
          <w:szCs w:val="28"/>
        </w:rPr>
        <w:t xml:space="preserve"> занятий: практическое, комбинированное, соревновательное.</w:t>
      </w:r>
    </w:p>
    <w:p w:rsidR="003E514B" w:rsidRPr="00292FBE" w:rsidRDefault="000A71D0" w:rsidP="00B87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 </w:t>
      </w:r>
      <w:r w:rsidR="003E514B" w:rsidRPr="00292FBE">
        <w:rPr>
          <w:rFonts w:ascii="Times New Roman" w:hAnsi="Times New Roman" w:cs="Times New Roman"/>
          <w:sz w:val="28"/>
          <w:szCs w:val="28"/>
        </w:rPr>
        <w:tab/>
      </w:r>
      <w:r w:rsidRPr="00292FBE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292FBE">
        <w:rPr>
          <w:rFonts w:ascii="Times New Roman" w:hAnsi="Times New Roman" w:cs="Times New Roman"/>
          <w:i/>
          <w:sz w:val="28"/>
          <w:szCs w:val="28"/>
        </w:rPr>
        <w:t>методами</w:t>
      </w:r>
      <w:r w:rsidRPr="00292FBE">
        <w:rPr>
          <w:rFonts w:ascii="Times New Roman" w:hAnsi="Times New Roman" w:cs="Times New Roman"/>
          <w:sz w:val="28"/>
          <w:szCs w:val="28"/>
        </w:rPr>
        <w:t xml:space="preserve"> обучения, рекомендуемыми данной программой являются:  </w:t>
      </w:r>
    </w:p>
    <w:p w:rsidR="003E514B" w:rsidRPr="00292FBE" w:rsidRDefault="000A71D0" w:rsidP="00683E4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словесные методы, создающие у учащихся предварительное представление об изучаемом движении. Для этой цели рекомендуется использовать объяснение, рассказ, замечания; команды, распоряжения, указания, подсчет и т.д. </w:t>
      </w:r>
    </w:p>
    <w:p w:rsidR="003E514B" w:rsidRPr="00292FBE" w:rsidRDefault="000A71D0" w:rsidP="00683E4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наглядные методы – применяются главным образом в виде показа упражнений, учебных</w:t>
      </w:r>
      <w:r w:rsidR="002F22A8" w:rsidRPr="00292FBE">
        <w:rPr>
          <w:rFonts w:ascii="Times New Roman" w:hAnsi="Times New Roman" w:cs="Times New Roman"/>
          <w:sz w:val="28"/>
          <w:szCs w:val="28"/>
        </w:rPr>
        <w:t xml:space="preserve"> наглядных пособий</w:t>
      </w:r>
      <w:r w:rsidRPr="00292FBE">
        <w:rPr>
          <w:rFonts w:ascii="Times New Roman" w:hAnsi="Times New Roman" w:cs="Times New Roman"/>
          <w:sz w:val="28"/>
          <w:szCs w:val="28"/>
        </w:rPr>
        <w:t xml:space="preserve">. Эти методы помогают создать у учащихся конкретные представления об изучаемых действиях; </w:t>
      </w:r>
    </w:p>
    <w:p w:rsidR="003E514B" w:rsidRPr="00292FBE" w:rsidRDefault="000A71D0" w:rsidP="00683E4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практические методы: метод упражнений, игровой метод, соревновательный. Главным является метод упражнений, который предусматривает многократное повторение движений. Разучивание упражнений осуществляется двумя способами - в целом и по частям</w:t>
      </w:r>
    </w:p>
    <w:p w:rsidR="000A71D0" w:rsidRPr="00292FBE" w:rsidRDefault="000A71D0" w:rsidP="00683E4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DF6997" w:rsidRPr="007B17A3" w:rsidRDefault="00DF6997" w:rsidP="002F22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F22A8" w:rsidRPr="00292FBE" w:rsidRDefault="002F22A8" w:rsidP="00683E43">
      <w:pPr>
        <w:numPr>
          <w:ilvl w:val="0"/>
          <w:numId w:val="5"/>
        </w:numPr>
        <w:tabs>
          <w:tab w:val="left" w:pos="240"/>
        </w:tabs>
        <w:spacing w:after="0" w:line="360" w:lineRule="auto"/>
        <w:ind w:left="240" w:hanging="240"/>
        <w:rPr>
          <w:rFonts w:ascii="Times New Roman" w:eastAsia="Times New Roman" w:hAnsi="Times New Roman" w:cs="Times New Roman"/>
          <w:sz w:val="28"/>
          <w:szCs w:val="28"/>
        </w:rPr>
      </w:pPr>
      <w:r w:rsidRPr="00292FBE">
        <w:rPr>
          <w:rFonts w:ascii="Times New Roman" w:eastAsia="Times New Roman" w:hAnsi="Times New Roman" w:cs="Times New Roman"/>
          <w:sz w:val="28"/>
          <w:szCs w:val="28"/>
        </w:rPr>
        <w:t xml:space="preserve"> В.И. Лях "Физическая культура". Издательство "Учитель" 2016.</w:t>
      </w:r>
    </w:p>
    <w:p w:rsidR="002F22A8" w:rsidRPr="00292FBE" w:rsidRDefault="002F22A8" w:rsidP="00683E4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FBE">
        <w:rPr>
          <w:rFonts w:ascii="Times New Roman" w:hAnsi="Times New Roman" w:cs="Times New Roman"/>
          <w:sz w:val="28"/>
          <w:szCs w:val="28"/>
        </w:rPr>
        <w:t xml:space="preserve">2 </w:t>
      </w:r>
      <w:r w:rsidRPr="00292FBE">
        <w:rPr>
          <w:rFonts w:ascii="Times New Roman" w:eastAsia="Times New Roman" w:hAnsi="Times New Roman" w:cs="Times New Roman"/>
          <w:sz w:val="28"/>
          <w:szCs w:val="28"/>
        </w:rPr>
        <w:t>.С.Л. Садыкова, Е.И. Лебедева "Подвижные игры на уроках и во внеурочное время". Издательство</w:t>
      </w:r>
      <w:r w:rsidR="00683E43" w:rsidRPr="00292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BE">
        <w:rPr>
          <w:rFonts w:ascii="Times New Roman" w:eastAsia="Times New Roman" w:hAnsi="Times New Roman" w:cs="Times New Roman"/>
          <w:sz w:val="28"/>
          <w:szCs w:val="28"/>
        </w:rPr>
        <w:t>«Учитель" 2008.</w:t>
      </w:r>
    </w:p>
    <w:p w:rsidR="002F22A8" w:rsidRPr="00292FBE" w:rsidRDefault="002F22A8" w:rsidP="00683E43">
      <w:pPr>
        <w:tabs>
          <w:tab w:val="left" w:pos="244"/>
        </w:tabs>
        <w:spacing w:after="0" w:line="360" w:lineRule="auto"/>
        <w:ind w:right="680"/>
        <w:rPr>
          <w:rFonts w:ascii="Times New Roman" w:eastAsia="Times New Roman" w:hAnsi="Times New Roman" w:cs="Times New Roman"/>
          <w:sz w:val="28"/>
          <w:szCs w:val="28"/>
        </w:rPr>
      </w:pPr>
      <w:r w:rsidRPr="00292FBE">
        <w:rPr>
          <w:rFonts w:ascii="Times New Roman" w:eastAsia="Times New Roman" w:hAnsi="Times New Roman" w:cs="Times New Roman"/>
          <w:sz w:val="28"/>
          <w:szCs w:val="28"/>
        </w:rPr>
        <w:t>3. П. А. Киселев »Подвижные и спортивные игры в учебном процессе и во внеурочное время». Планета. 2015.</w:t>
      </w:r>
    </w:p>
    <w:p w:rsidR="002F22A8" w:rsidRPr="00292FBE" w:rsidRDefault="002F22A8" w:rsidP="00683E43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FBE">
        <w:rPr>
          <w:rFonts w:ascii="Times New Roman" w:eastAsia="Times New Roman" w:hAnsi="Times New Roman" w:cs="Times New Roman"/>
          <w:sz w:val="28"/>
          <w:szCs w:val="28"/>
        </w:rPr>
        <w:t>4. Н. А. Федорова Подвижные игры. Экзамен. 2016.</w:t>
      </w:r>
    </w:p>
    <w:p w:rsidR="002F22A8" w:rsidRPr="00292FBE" w:rsidRDefault="002F22A8" w:rsidP="00683E43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FBE">
        <w:rPr>
          <w:rFonts w:ascii="Times New Roman" w:eastAsia="Times New Roman" w:hAnsi="Times New Roman" w:cs="Times New Roman"/>
          <w:sz w:val="28"/>
          <w:szCs w:val="28"/>
        </w:rPr>
        <w:t>5. А. Ю. Патрикеев Подвижные игры. Феникс. 2015.</w:t>
      </w:r>
    </w:p>
    <w:p w:rsidR="002F22A8" w:rsidRPr="00292FBE" w:rsidRDefault="002F22A8" w:rsidP="002F2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6DE" w:rsidRPr="00292FBE" w:rsidRDefault="004106DE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41138A" w:rsidRDefault="0041138A" w:rsidP="00292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Поурочное </w:t>
      </w:r>
      <w:r w:rsidR="0029442B" w:rsidRPr="0041138A">
        <w:rPr>
          <w:rFonts w:ascii="Times New Roman" w:hAnsi="Times New Roman" w:cs="Times New Roman"/>
          <w:b/>
          <w:bCs/>
          <w:sz w:val="24"/>
          <w:szCs w:val="24"/>
          <w:lang w:bidi="ru-RU"/>
        </w:rPr>
        <w:t>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4166"/>
        <w:gridCol w:w="1469"/>
      </w:tblGrid>
      <w:tr w:rsidR="0029442B" w:rsidRPr="00292FBE" w:rsidTr="0029442B"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2FBE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2FBE" w:rsidP="002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="0029442B"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ема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2FBE" w:rsidP="002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="0029442B"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29442B" w:rsidRPr="00292FBE" w:rsidTr="0029442B">
        <w:trPr>
          <w:trHeight w:hRule="exact" w:val="184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8A662C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Инструкция по ТБ. Введение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Цели и задачи курса. Уметь выполнять общеразвивающие упражнения, эстафету с бегом,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336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«Салки»</w:t>
            </w:r>
          </w:p>
          <w:p w:rsidR="0029442B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Эстафеты.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Эстафеты. Развитие скоростно-силовых способностей. 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336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«Догони меня»</w:t>
            </w:r>
          </w:p>
          <w:p w:rsidR="0029442B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Подвижные игры. Эстафеты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Эстафеты. Развитие скоростно</w:t>
            </w: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силовых способностей.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игры: прыжки через скакалку, «классики». Уметь выполнять общеразвивающие упражнения, эстафету с прыжками с ноги на ногу,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2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«Вызов номеров»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Преодоление малых препятствий. Развитие выносливости. Развитие скоростно-силовых способностей.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2B" w:rsidRPr="00292FBE" w:rsidRDefault="0029442B" w:rsidP="0029442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4166"/>
        <w:gridCol w:w="1469"/>
      </w:tblGrid>
      <w:tr w:rsidR="0029442B" w:rsidRPr="00292FBE" w:rsidTr="0029442B">
        <w:trPr>
          <w:trHeight w:hRule="exact" w:val="28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«День и ночь»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Эстафета по кругу.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игры Развитие скоростно-силовых способностей. Уметь выполнять общеразвивающие упражнения, знать разученные игры,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382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«Волк во рву»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Равномерный бег. Развитие выносливости. Игры. Эстафеты. Развитие скоростно- силовых способностей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знать разученные игры,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38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«Г</w:t>
            </w:r>
            <w:r w:rsidR="0029442B"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орелки»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Преодоление малых препятствий. Развитие выносливости. Игры Эстафеты. Комбинированная эстафета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с бегом,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3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«Лягушки-цапли», «Быстрее по местам».</w:t>
            </w:r>
          </w:p>
          <w:p w:rsidR="0029442B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Прыжки. Подвижные игры. Эстафета с прыжками с ноги на ногу.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игры. Развитие скоростно-силовых способностей.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с прыжками с ноги на ногу, самостоятельно играть 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2B" w:rsidRPr="00292FBE" w:rsidRDefault="0029442B" w:rsidP="002944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4169"/>
        <w:gridCol w:w="1365"/>
      </w:tblGrid>
      <w:tr w:rsidR="00292FBE" w:rsidRPr="00292FBE" w:rsidTr="00292FBE">
        <w:trPr>
          <w:trHeight w:hRule="exact" w:val="4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«Удочка», «Аисты»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Прыжки. Подвижные игры. Эстафета с прыжками через движущее препятствие.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способностей.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с прыжками на одной ноге, с прыжками через движущее препятствие, самостоятельно играть в разученные игры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BE" w:rsidRPr="00292FBE" w:rsidRDefault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BE" w:rsidRPr="00292FBE" w:rsidTr="00292FBE">
        <w:trPr>
          <w:trHeight w:hRule="exact" w:val="30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«Не намочи ног».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Эстафета с переноской предметов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BE" w:rsidRPr="00292FBE" w:rsidRDefault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BE" w:rsidRPr="00292FBE" w:rsidTr="00292FBE">
        <w:trPr>
          <w:trHeight w:hRule="exact" w:val="327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«Охотники и утки»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Эстафеты.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с прыжками на двух ногах, самостоятельно играть в разученные игры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BE" w:rsidRPr="00292FBE" w:rsidRDefault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BE" w:rsidRPr="00292FBE" w:rsidTr="00292FBE">
        <w:trPr>
          <w:trHeight w:hRule="exact" w:val="24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«Пчёлки». Подвижные игры.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BE" w:rsidRPr="00292FBE" w:rsidRDefault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4166"/>
        <w:gridCol w:w="1469"/>
      </w:tblGrid>
      <w:tr w:rsidR="0029442B" w:rsidRPr="00292FBE" w:rsidTr="008A662C">
        <w:trPr>
          <w:trHeight w:hRule="exact" w:val="284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«Пятнашки», «Кот и мыши».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Эстафеты.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по выбору. Развитие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скоростно-силовых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способностей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1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«Вышибалы».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Игры по</w:t>
            </w:r>
          </w:p>
          <w:p w:rsidR="0029442B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выбору. Эстафеты.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эстафету с прыжками через скакалку,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15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«Пустое место»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Весёлые старты. Ловля и передача мяча в движении.</w:t>
            </w:r>
          </w:p>
          <w:p w:rsidR="0029442B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Ловля и передача мяча в движении.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34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«Совушка»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Эстафета с мячами, скакалками Развитие скоростно-силовых способностей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игры. Эстафета с мячами, скакалками Развитие скоростно-силовых способностей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общеразвивающие упражнения, самостоятельно играть в разученные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5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62C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«Подвижная цель»</w:t>
            </w:r>
            <w:r w:rsidR="008A662C"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Эстафета с мячами, скакалками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62C" w:rsidRPr="00292FBE" w:rsidRDefault="0029442B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Эстафета с мячами, скакалками Развитие скоростно-силовых</w:t>
            </w:r>
            <w:r w:rsidR="008A662C"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способностей</w:t>
            </w:r>
          </w:p>
          <w:p w:rsidR="0029442B" w:rsidRPr="00292FBE" w:rsidRDefault="008A662C" w:rsidP="008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во время игр,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2B" w:rsidRDefault="0029442B">
      <w:pPr>
        <w:rPr>
          <w:rFonts w:ascii="Times New Roman" w:hAnsi="Times New Roman" w:cs="Times New Roman"/>
          <w:sz w:val="24"/>
          <w:szCs w:val="24"/>
        </w:rPr>
      </w:pPr>
    </w:p>
    <w:p w:rsidR="008A662C" w:rsidRDefault="008A662C">
      <w:pPr>
        <w:rPr>
          <w:rFonts w:ascii="Times New Roman" w:hAnsi="Times New Roman" w:cs="Times New Roman"/>
          <w:sz w:val="24"/>
          <w:szCs w:val="24"/>
        </w:rPr>
      </w:pPr>
    </w:p>
    <w:p w:rsidR="008A662C" w:rsidRDefault="008A662C">
      <w:pPr>
        <w:rPr>
          <w:rFonts w:ascii="Times New Roman" w:hAnsi="Times New Roman" w:cs="Times New Roman"/>
          <w:sz w:val="24"/>
          <w:szCs w:val="24"/>
        </w:rPr>
      </w:pPr>
    </w:p>
    <w:p w:rsidR="008A662C" w:rsidRPr="00292FBE" w:rsidRDefault="008A662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65"/>
        <w:gridCol w:w="4166"/>
        <w:gridCol w:w="1835"/>
      </w:tblGrid>
      <w:tr w:rsidR="0029442B" w:rsidRPr="00292FBE" w:rsidTr="008A662C">
        <w:trPr>
          <w:trHeight w:hRule="exact" w:val="1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«Попади в цель».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улице, по выбору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улице, по выбору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самостоятельно играть в разученные игр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9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«Два мороза»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способностей. Самостоятельные игры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«Белые медведи»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игры.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9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«Охотники и утки»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уметь выполнять эстафету, самостоятельно играть в разученные игры.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8A662C">
        <w:trPr>
          <w:trHeight w:hRule="exact" w:val="2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«Казаки</w:t>
            </w:r>
            <w:r w:rsid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разбойники»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</w:t>
            </w:r>
            <w:r w:rsidR="008A662C"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играх, уметь выполнять эстафету, самостоятельно играть в разученные игры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2B" w:rsidRPr="00292FBE" w:rsidRDefault="0029442B" w:rsidP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 w:rsidP="0029442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8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4166"/>
        <w:gridCol w:w="1469"/>
      </w:tblGrid>
      <w:tr w:rsidR="0029442B" w:rsidRPr="00292FBE" w:rsidTr="00292FBE">
        <w:trPr>
          <w:trHeight w:hRule="exact" w:val="253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«Рыбаки и рыбки»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игры.</w:t>
            </w:r>
          </w:p>
          <w:p w:rsidR="0029442B" w:rsidRPr="00292FBE" w:rsidRDefault="0029442B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игры.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2FBE">
        <w:trPr>
          <w:trHeight w:hRule="exact" w:val="295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«Бросай - беги »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скоростно-силовых способностей. Самостоятельные игры.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2FBE">
        <w:trPr>
          <w:trHeight w:hRule="exact" w:val="253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«Сокол и мыши»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игры.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правила поведения при играх, уметь выполнять эстафету, самостоятельно играть в разученные игры.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BE" w:rsidRPr="00292FBE" w:rsidTr="002E6E2C">
        <w:trPr>
          <w:trHeight w:hRule="exact" w:val="256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26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Pr="00292FBE" w:rsidRDefault="00292FBE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«Быстрая передача». </w:t>
            </w:r>
          </w:p>
          <w:p w:rsidR="00292FBE" w:rsidRPr="00292FBE" w:rsidRDefault="00292FBE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Ловля и передача мяча в движении. Ведение на месте правой и левой рукой в движении. Броски в цель. Эстафета прыжками.</w:t>
            </w:r>
          </w:p>
          <w:p w:rsidR="00292FBE" w:rsidRPr="00292FBE" w:rsidRDefault="00292FBE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игры.</w:t>
            </w:r>
          </w:p>
          <w:p w:rsidR="00292FBE" w:rsidRPr="00292FBE" w:rsidRDefault="00292FBE" w:rsidP="00292F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 выполнять бег в среднем темпе, эстафету с прыжками на двух ногах, самостоятельно играть в разученные игры с ручным мячом.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292FBE" w:rsidRPr="00292FBE" w:rsidTr="00C34FB1">
        <w:trPr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3885"/>
        <w:gridCol w:w="1750"/>
      </w:tblGrid>
      <w:tr w:rsidR="0029442B" w:rsidRPr="00292FBE" w:rsidTr="00292FBE">
        <w:trPr>
          <w:trHeight w:hRule="exact" w:val="466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1"/>
                <w:rFonts w:eastAsia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18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«Мяч среднему», «Мяч соседу»</w:t>
            </w:r>
          </w:p>
          <w:p w:rsidR="0029442B" w:rsidRPr="00292FBE" w:rsidRDefault="0029442B" w:rsidP="0029442B">
            <w:pPr>
              <w:spacing w:before="180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18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цель. Развитие скоростно-силовых способностей. Эстафета с передачей 1палочки. Самостоятельные игры</w:t>
            </w:r>
          </w:p>
          <w:p w:rsidR="0029442B" w:rsidRPr="00292FBE" w:rsidRDefault="0029442B" w:rsidP="0029442B">
            <w:pPr>
              <w:spacing w:before="180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Уметь выполнять бег в среднем темпе, эстафету с мячом, самостоятельно играть в разученные игры с ручным мячом и в футбол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2FBE">
        <w:trPr>
          <w:trHeight w:hRule="exact" w:val="26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1"/>
                <w:rFonts w:eastAsia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spacing w:after="0" w:line="5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 xml:space="preserve">«Зайцы в огороде».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18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Развитие скоростно-силовых способностей. Ловля и передача мяча в движении. Броски в цель. Эстафета по кругу.</w:t>
            </w:r>
          </w:p>
          <w:p w:rsidR="0029442B" w:rsidRPr="00292FBE" w:rsidRDefault="0029442B" w:rsidP="0029442B">
            <w:pPr>
              <w:spacing w:before="180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Игры по выбору: ручной мяч.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2FBE">
        <w:trPr>
          <w:trHeight w:hRule="exact" w:val="45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1"/>
                <w:rFonts w:eastAsia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spacing w:after="0" w:line="5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 xml:space="preserve">«Подвижная цель».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18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Развитие глазомера, выносливости, скоростно</w:t>
            </w:r>
            <w:r w:rsidRPr="00292FBE">
              <w:rPr>
                <w:rStyle w:val="20"/>
                <w:rFonts w:eastAsiaTheme="minorHAnsi"/>
                <w:sz w:val="24"/>
                <w:szCs w:val="24"/>
              </w:rPr>
              <w:softHyphen/>
              <w:t>силовых способностей. Соревнования на точность броска мяча в корзину. Самостоятельные игры.</w:t>
            </w:r>
          </w:p>
          <w:p w:rsidR="0029442B" w:rsidRPr="00292FBE" w:rsidRDefault="0029442B" w:rsidP="0029442B">
            <w:pPr>
              <w:spacing w:before="180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Уметь выполнять бег в среднем темпе, эстафету с мячом, самостоятельно играть в разученные игры с ручным мячом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2FBE">
        <w:trPr>
          <w:trHeight w:hRule="exact" w:val="25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1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292FBE">
            <w:pPr>
              <w:spacing w:after="18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«Зайцы, сторож и Жучка»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42B" w:rsidRPr="00292FBE" w:rsidRDefault="0029442B" w:rsidP="0029442B">
            <w:pPr>
              <w:spacing w:after="18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Развитие глазомера, выносливости, скоростно</w:t>
            </w:r>
            <w:r w:rsidRPr="00292FBE">
              <w:rPr>
                <w:rStyle w:val="20"/>
                <w:rFonts w:eastAsiaTheme="minorHAnsi"/>
                <w:sz w:val="24"/>
                <w:szCs w:val="24"/>
              </w:rPr>
              <w:softHyphen/>
              <w:t>силовых способностей. Подвижные игры. Эстафета «Паровозик».</w:t>
            </w:r>
          </w:p>
          <w:p w:rsidR="0029442B" w:rsidRPr="00292FBE" w:rsidRDefault="0029442B" w:rsidP="0029442B">
            <w:pPr>
              <w:spacing w:before="180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Style w:val="20"/>
                <w:rFonts w:eastAsiaTheme="minorHAnsi"/>
                <w:sz w:val="24"/>
                <w:szCs w:val="24"/>
              </w:rPr>
              <w:t>Уметь выполнять бег в среднем темпе, эстафету с мячом,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2B" w:rsidRPr="00292FBE" w:rsidRDefault="0029442B" w:rsidP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005"/>
        <w:gridCol w:w="4166"/>
        <w:gridCol w:w="1469"/>
      </w:tblGrid>
      <w:tr w:rsidR="0029442B" w:rsidRPr="00292FBE" w:rsidTr="007B17A3">
        <w:trPr>
          <w:trHeight w:hRule="exact" w:val="81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самостоятельно играть в разученные игры с ручным мячом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29442B">
        <w:trPr>
          <w:trHeight w:hRule="exact" w:val="20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Default="0029442B" w:rsidP="008A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31</w:t>
            </w:r>
          </w:p>
          <w:p w:rsidR="0041138A" w:rsidRPr="00292FBE" w:rsidRDefault="0041138A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Default="007B17A3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A3">
              <w:rPr>
                <w:rFonts w:ascii="Times New Roman" w:hAnsi="Times New Roman" w:cs="Times New Roman"/>
                <w:sz w:val="24"/>
                <w:szCs w:val="24"/>
              </w:rPr>
              <w:t>Правила игры в шахматы.</w:t>
            </w:r>
          </w:p>
          <w:p w:rsidR="0041138A" w:rsidRPr="00292FBE" w:rsidRDefault="0041138A" w:rsidP="0041138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42B" w:rsidRDefault="007B17A3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:rsidR="0041138A" w:rsidRDefault="0041138A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8A" w:rsidRPr="0041138A" w:rsidRDefault="0041138A" w:rsidP="0041138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41138A">
        <w:trPr>
          <w:trHeight w:hRule="exact" w:val="80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41138A">
        <w:trPr>
          <w:trHeight w:hRule="exact" w:val="7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7B17A3" w:rsidP="002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игры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7A3" w:rsidRPr="007B17A3" w:rsidRDefault="007B17A3" w:rsidP="007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292FBE" w:rsidTr="0041138A">
        <w:trPr>
          <w:trHeight w:hRule="exact" w:val="7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29442B" w:rsidP="008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B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42B" w:rsidRPr="00292FBE" w:rsidRDefault="007B17A3" w:rsidP="007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игры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7A3" w:rsidRPr="007B17A3" w:rsidRDefault="007B17A3" w:rsidP="007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9442B" w:rsidRPr="00292FBE" w:rsidRDefault="0029442B" w:rsidP="007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2B" w:rsidRPr="00292FBE" w:rsidRDefault="0029442B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3" w:rsidRPr="00292FBE" w:rsidTr="0041138A">
        <w:trPr>
          <w:trHeight w:hRule="exact" w:val="6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7A3" w:rsidRPr="00292FBE" w:rsidRDefault="007B17A3" w:rsidP="008A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7A3" w:rsidRPr="00292FBE" w:rsidRDefault="007B17A3" w:rsidP="002944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игры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7A3" w:rsidRPr="00292FBE" w:rsidRDefault="007B17A3" w:rsidP="002944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17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7A3" w:rsidRPr="00292FBE" w:rsidRDefault="007B17A3" w:rsidP="0029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BE" w:rsidRPr="00292FBE" w:rsidTr="0041138A">
        <w:trPr>
          <w:trHeight w:hRule="exact" w:val="5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Pr="00292FBE" w:rsidRDefault="00292FBE" w:rsidP="008A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35,36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Веселые старты</w:t>
            </w:r>
          </w:p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BE" w:rsidRPr="00292FBE" w:rsidRDefault="00292FBE" w:rsidP="0029442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>
      <w:pPr>
        <w:rPr>
          <w:rFonts w:ascii="Times New Roman" w:hAnsi="Times New Roman" w:cs="Times New Roman"/>
          <w:sz w:val="24"/>
          <w:szCs w:val="24"/>
        </w:rPr>
      </w:pPr>
    </w:p>
    <w:p w:rsidR="0029442B" w:rsidRPr="00292FBE" w:rsidRDefault="0029442B" w:rsidP="0029442B">
      <w:pPr>
        <w:tabs>
          <w:tab w:val="left" w:pos="1980"/>
        </w:tabs>
        <w:rPr>
          <w:sz w:val="2"/>
          <w:szCs w:val="2"/>
        </w:rPr>
      </w:pPr>
    </w:p>
    <w:sectPr w:rsidR="0029442B" w:rsidRPr="0029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0B" w:rsidRDefault="00373F0B" w:rsidP="0029442B">
      <w:pPr>
        <w:spacing w:after="0" w:line="240" w:lineRule="auto"/>
      </w:pPr>
      <w:r>
        <w:separator/>
      </w:r>
    </w:p>
  </w:endnote>
  <w:endnote w:type="continuationSeparator" w:id="0">
    <w:p w:rsidR="00373F0B" w:rsidRDefault="00373F0B" w:rsidP="0029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0B" w:rsidRDefault="00373F0B" w:rsidP="0029442B">
      <w:pPr>
        <w:spacing w:after="0" w:line="240" w:lineRule="auto"/>
      </w:pPr>
      <w:r>
        <w:separator/>
      </w:r>
    </w:p>
  </w:footnote>
  <w:footnote w:type="continuationSeparator" w:id="0">
    <w:p w:rsidR="00373F0B" w:rsidRDefault="00373F0B" w:rsidP="0029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D03"/>
    <w:multiLevelType w:val="hybridMultilevel"/>
    <w:tmpl w:val="5DBA35D2"/>
    <w:lvl w:ilvl="0" w:tplc="01DEDEFE">
      <w:start w:val="1"/>
      <w:numFmt w:val="decimal"/>
      <w:lvlText w:val="%1."/>
      <w:lvlJc w:val="left"/>
    </w:lvl>
    <w:lvl w:ilvl="1" w:tplc="36DC1DB2">
      <w:numFmt w:val="decimal"/>
      <w:lvlText w:val=""/>
      <w:lvlJc w:val="left"/>
    </w:lvl>
    <w:lvl w:ilvl="2" w:tplc="8CD428BE">
      <w:numFmt w:val="decimal"/>
      <w:lvlText w:val=""/>
      <w:lvlJc w:val="left"/>
    </w:lvl>
    <w:lvl w:ilvl="3" w:tplc="6FDA6536">
      <w:numFmt w:val="decimal"/>
      <w:lvlText w:val=""/>
      <w:lvlJc w:val="left"/>
    </w:lvl>
    <w:lvl w:ilvl="4" w:tplc="59AA2080">
      <w:numFmt w:val="decimal"/>
      <w:lvlText w:val=""/>
      <w:lvlJc w:val="left"/>
    </w:lvl>
    <w:lvl w:ilvl="5" w:tplc="2F240160">
      <w:numFmt w:val="decimal"/>
      <w:lvlText w:val=""/>
      <w:lvlJc w:val="left"/>
    </w:lvl>
    <w:lvl w:ilvl="6" w:tplc="0EAAFA46">
      <w:numFmt w:val="decimal"/>
      <w:lvlText w:val=""/>
      <w:lvlJc w:val="left"/>
    </w:lvl>
    <w:lvl w:ilvl="7" w:tplc="0526E5BC">
      <w:numFmt w:val="decimal"/>
      <w:lvlText w:val=""/>
      <w:lvlJc w:val="left"/>
    </w:lvl>
    <w:lvl w:ilvl="8" w:tplc="D918F320">
      <w:numFmt w:val="decimal"/>
      <w:lvlText w:val=""/>
      <w:lvlJc w:val="left"/>
    </w:lvl>
  </w:abstractNum>
  <w:abstractNum w:abstractNumId="1" w15:restartNumberingAfterBreak="0">
    <w:nsid w:val="00B263CD"/>
    <w:multiLevelType w:val="hybridMultilevel"/>
    <w:tmpl w:val="D208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690B"/>
    <w:multiLevelType w:val="hybridMultilevel"/>
    <w:tmpl w:val="7DE4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94778"/>
    <w:multiLevelType w:val="multilevel"/>
    <w:tmpl w:val="0014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B50AF"/>
    <w:multiLevelType w:val="hybridMultilevel"/>
    <w:tmpl w:val="42AE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6EB"/>
    <w:multiLevelType w:val="hybridMultilevel"/>
    <w:tmpl w:val="3A04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525F"/>
    <w:multiLevelType w:val="hybridMultilevel"/>
    <w:tmpl w:val="8C6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3FE8"/>
    <w:multiLevelType w:val="hybridMultilevel"/>
    <w:tmpl w:val="B90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6E15"/>
    <w:multiLevelType w:val="hybridMultilevel"/>
    <w:tmpl w:val="3CF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6019"/>
    <w:multiLevelType w:val="hybridMultilevel"/>
    <w:tmpl w:val="BF36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C9D"/>
    <w:multiLevelType w:val="hybridMultilevel"/>
    <w:tmpl w:val="019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C47"/>
    <w:multiLevelType w:val="hybridMultilevel"/>
    <w:tmpl w:val="5CE2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C05A9"/>
    <w:multiLevelType w:val="hybridMultilevel"/>
    <w:tmpl w:val="A49A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49CD"/>
    <w:multiLevelType w:val="hybridMultilevel"/>
    <w:tmpl w:val="F27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D21C1"/>
    <w:multiLevelType w:val="hybridMultilevel"/>
    <w:tmpl w:val="97CE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74DB"/>
    <w:multiLevelType w:val="hybridMultilevel"/>
    <w:tmpl w:val="AF4C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9"/>
    <w:rsid w:val="00013467"/>
    <w:rsid w:val="000930D7"/>
    <w:rsid w:val="000A71D0"/>
    <w:rsid w:val="000B49E7"/>
    <w:rsid w:val="0014480C"/>
    <w:rsid w:val="00146ADD"/>
    <w:rsid w:val="00171D8B"/>
    <w:rsid w:val="00222D86"/>
    <w:rsid w:val="002328C8"/>
    <w:rsid w:val="00262693"/>
    <w:rsid w:val="002817DD"/>
    <w:rsid w:val="002920A1"/>
    <w:rsid w:val="00292FBE"/>
    <w:rsid w:val="0029442B"/>
    <w:rsid w:val="002F22A8"/>
    <w:rsid w:val="00310BBC"/>
    <w:rsid w:val="00315CFE"/>
    <w:rsid w:val="00355463"/>
    <w:rsid w:val="00373F0B"/>
    <w:rsid w:val="003C0E70"/>
    <w:rsid w:val="003E514B"/>
    <w:rsid w:val="004106DE"/>
    <w:rsid w:val="0041138A"/>
    <w:rsid w:val="004314B6"/>
    <w:rsid w:val="004D2447"/>
    <w:rsid w:val="00503E74"/>
    <w:rsid w:val="00504189"/>
    <w:rsid w:val="00540547"/>
    <w:rsid w:val="00550872"/>
    <w:rsid w:val="005811D1"/>
    <w:rsid w:val="0059391E"/>
    <w:rsid w:val="005A2459"/>
    <w:rsid w:val="005D1A4A"/>
    <w:rsid w:val="006125B1"/>
    <w:rsid w:val="00613020"/>
    <w:rsid w:val="00683E43"/>
    <w:rsid w:val="007011DA"/>
    <w:rsid w:val="007169FA"/>
    <w:rsid w:val="007410D2"/>
    <w:rsid w:val="00752099"/>
    <w:rsid w:val="00753B39"/>
    <w:rsid w:val="00753BEA"/>
    <w:rsid w:val="00760E27"/>
    <w:rsid w:val="007819B3"/>
    <w:rsid w:val="00791165"/>
    <w:rsid w:val="007945AD"/>
    <w:rsid w:val="007A1CAF"/>
    <w:rsid w:val="007B17A3"/>
    <w:rsid w:val="007F78C7"/>
    <w:rsid w:val="00810272"/>
    <w:rsid w:val="00810B89"/>
    <w:rsid w:val="00836A76"/>
    <w:rsid w:val="00874A0F"/>
    <w:rsid w:val="00877ACF"/>
    <w:rsid w:val="008A662C"/>
    <w:rsid w:val="008F6E97"/>
    <w:rsid w:val="0093538B"/>
    <w:rsid w:val="009D19BE"/>
    <w:rsid w:val="00A15896"/>
    <w:rsid w:val="00A360FA"/>
    <w:rsid w:val="00AD3DDE"/>
    <w:rsid w:val="00B272E0"/>
    <w:rsid w:val="00B54E21"/>
    <w:rsid w:val="00B574CA"/>
    <w:rsid w:val="00B87AFA"/>
    <w:rsid w:val="00B94CD6"/>
    <w:rsid w:val="00BD24F1"/>
    <w:rsid w:val="00BF57FA"/>
    <w:rsid w:val="00C13306"/>
    <w:rsid w:val="00C40756"/>
    <w:rsid w:val="00CB2299"/>
    <w:rsid w:val="00D1517F"/>
    <w:rsid w:val="00D17FC3"/>
    <w:rsid w:val="00D50785"/>
    <w:rsid w:val="00DC78B3"/>
    <w:rsid w:val="00DE4267"/>
    <w:rsid w:val="00DE4D7E"/>
    <w:rsid w:val="00DF6997"/>
    <w:rsid w:val="00E055E7"/>
    <w:rsid w:val="00E65F65"/>
    <w:rsid w:val="00E96694"/>
    <w:rsid w:val="00F41FEB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3ABE"/>
  <w15:docId w15:val="{9BA72BF6-C802-49DF-8EA1-C2CB3D7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D86"/>
    <w:pPr>
      <w:ind w:left="720"/>
      <w:contextualSpacing/>
    </w:pPr>
  </w:style>
  <w:style w:type="character" w:customStyle="1" w:styleId="2">
    <w:name w:val="Основной текст (2)_"/>
    <w:basedOn w:val="a0"/>
    <w:rsid w:val="0029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9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94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944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9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42B"/>
  </w:style>
  <w:style w:type="paragraph" w:styleId="aa">
    <w:name w:val="footer"/>
    <w:basedOn w:val="a"/>
    <w:link w:val="ab"/>
    <w:uiPriority w:val="99"/>
    <w:unhideWhenUsed/>
    <w:rsid w:val="0029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65D-FDAD-45CA-A116-21F4CC4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22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обж</cp:lastModifiedBy>
  <cp:revision>25</cp:revision>
  <dcterms:created xsi:type="dcterms:W3CDTF">2020-08-21T18:04:00Z</dcterms:created>
  <dcterms:modified xsi:type="dcterms:W3CDTF">2022-10-03T09:55:00Z</dcterms:modified>
</cp:coreProperties>
</file>