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2" w:rsidRPr="00EB6512" w:rsidRDefault="00EB6512" w:rsidP="00EB6512">
      <w:pPr>
        <w:spacing w:after="0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7ABD4" wp14:editId="35F7AA73">
            <wp:simplePos x="0" y="0"/>
            <wp:positionH relativeFrom="column">
              <wp:posOffset>-276225</wp:posOffset>
            </wp:positionH>
            <wp:positionV relativeFrom="paragraph">
              <wp:posOffset>-330200</wp:posOffset>
            </wp:positionV>
            <wp:extent cx="537845" cy="829310"/>
            <wp:effectExtent l="0" t="0" r="0" b="8890"/>
            <wp:wrapNone/>
            <wp:docPr id="3" name="Рисунок 3" descr="Точка роста | Муниципальное автономное общеобразовательное учреждение  «Северо-Плетневская средняя общеобразовательная 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 | Муниципальное автономное общеобразовательное учреждение  «Северо-Плетневская средняя общеобразовательная школ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5" r="42433"/>
                    <a:stretch/>
                  </pic:blipFill>
                  <pic:spPr bwMode="auto">
                    <a:xfrm>
                      <a:off x="0" y="0"/>
                      <a:ext cx="5378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512">
        <w:rPr>
          <w:rFonts w:ascii="Times New Roman" w:hAnsi="Times New Roman" w:cs="Times New Roman"/>
          <w:b/>
          <w:color w:val="C00000"/>
          <w:sz w:val="28"/>
          <w:szCs w:val="28"/>
        </w:rPr>
        <w:t>План учебно-воспитательных, внеурочных и социокультурных мероприятий в центре образования цифро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вого и гуманитарного профилей «</w:t>
      </w:r>
      <w:r w:rsidRPr="00EB6512">
        <w:rPr>
          <w:rFonts w:ascii="Times New Roman" w:hAnsi="Times New Roman" w:cs="Times New Roman"/>
          <w:b/>
          <w:color w:val="C00000"/>
          <w:sz w:val="28"/>
          <w:szCs w:val="28"/>
        </w:rPr>
        <w:t>Точка роста»</w:t>
      </w:r>
      <w:r w:rsidR="007F64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2021-2022 уч.год</w:t>
      </w:r>
      <w:bookmarkStart w:id="0" w:name="_GoBack"/>
      <w:bookmarkEnd w:id="0"/>
    </w:p>
    <w:p w:rsidR="00EB6512" w:rsidRPr="00C02C57" w:rsidRDefault="00EB6512" w:rsidP="00EB6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93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2297"/>
        <w:gridCol w:w="2551"/>
      </w:tblGrid>
      <w:tr w:rsidR="00EB6512" w:rsidRPr="00C02C57" w:rsidTr="00EB6512">
        <w:tc>
          <w:tcPr>
            <w:tcW w:w="709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97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Учебно-вспомогательные мероприятия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Урок безопасности и основам жизнедеятельности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Деревщук А. Д.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«Мир вокруг меня» с использованием беспилотных летательных аппаратов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Новгородцева Е. В.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Всероссийская просветительская акция «Географический диктант»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учитель географии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Круглый стол «Я и социальные сети»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учитель информатики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Проектная сессия технической направленности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Фестиваль дополнительного образования «Калейдоскоп»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Конкурс проектных работ «Космос - это мы»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Внеурочные мероприятия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Соревнования показанию доврачебной помощи «Юный спасатель»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Деревщук А. Д.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Выставка «Проектная мастерская» (техномузей)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Муратова К.А.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«линейный ползун»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Гадицкий В.А.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Социальный проект «Бессмертно имя твое» (создание материала для интерактивного музея)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Учитель истории, учитель информатики, Онучин В.В.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Социокультурные мероприятия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сетевом взаимодействии на 2021-2022 учебный год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Третья междисциплинарная Олимпиада «Росток» для учащихся 10-х классов школ Апшеронского района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Директор МБОУООШ № 9, 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«Мой первый робот» для воспитанников д/с 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Центре образования цифрового и гуманитарного профилей «Точка роста» для родительской общественности.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для родителей и общественности в центра образования цифрового и гуманитарного профилей «Точка роста»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педагоги дополнительного  образования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(отчет о работе Центра)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Апрель 2022г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педагоги дополнительного  образования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Методическое сопровождение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дополнительного образования центра образования цифрового и гуманитарного профилей «Точка роста»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педагогов и учителей, работающих по программам центра образования цифрового и гуманитарного профилей «Точка роста»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</w:tbl>
    <w:p w:rsidR="001825E6" w:rsidRDefault="001825E6"/>
    <w:sectPr w:rsidR="0018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B"/>
    <w:multiLevelType w:val="multilevel"/>
    <w:tmpl w:val="04A0C8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5225D28"/>
    <w:multiLevelType w:val="hybridMultilevel"/>
    <w:tmpl w:val="FF1EE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7"/>
    <w:rsid w:val="001825E6"/>
    <w:rsid w:val="007F64E0"/>
    <w:rsid w:val="00B87DD7"/>
    <w:rsid w:val="00E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512"/>
    <w:pPr>
      <w:ind w:left="720"/>
      <w:contextualSpacing/>
    </w:pPr>
  </w:style>
  <w:style w:type="table" w:styleId="a5">
    <w:name w:val="Table Grid"/>
    <w:basedOn w:val="a1"/>
    <w:uiPriority w:val="39"/>
    <w:rsid w:val="00EB65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B65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512"/>
    <w:pPr>
      <w:ind w:left="720"/>
      <w:contextualSpacing/>
    </w:pPr>
  </w:style>
  <w:style w:type="table" w:styleId="a5">
    <w:name w:val="Table Grid"/>
    <w:basedOn w:val="a1"/>
    <w:uiPriority w:val="39"/>
    <w:rsid w:val="00EB65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B65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LegiwajTfFliffck1CmZxeWSmRw=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8CV5oYMl81fptRlpMvRQsx9P3Jw=</DigestValue>
    </Reference>
  </SignedInfo>
  <SignatureValue>W6Y48zp460vxdPbYADgSJsV/2LpPj0BETeqyrkCvM4Jrk/jOaqhL6wu2kQvOXtANeAh2FMJd3deY
ZL70JJJR/gTiSJdemYudABfDA6j7YoprhX7CJ5J17XiHo6AcQk6wg7Mq9MaG8fUcZfMVpZrQtNjF
C2I/y2I5cSooEr7pA9I=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p7S67OefT6DULB/8N6s3wOEvxeM=</DigestValue>
      </Reference>
      <Reference URI="/word/fontTable.xml?ContentType=application/vnd.openxmlformats-officedocument.wordprocessingml.fontTable+xml">
        <DigestMethod Algorithm="http://www.w3.org/2000/09/xmldsig#sha1"/>
        <DigestValue>w7CSxytaac30xizIxvBUZI4geiI=</DigestValue>
      </Reference>
      <Reference URI="/word/media/image1.png?ContentType=image/png">
        <DigestMethod Algorithm="http://www.w3.org/2000/09/xmldsig#sha1"/>
        <DigestValue>/l7hDczRanqJVXZ2Il9RB9Asx54=</DigestValue>
      </Reference>
      <Reference URI="/word/numbering.xml?ContentType=application/vnd.openxmlformats-officedocument.wordprocessingml.numbering+xml">
        <DigestMethod Algorithm="http://www.w3.org/2000/09/xmldsig#sha1"/>
        <DigestValue>7MN3yrGQUDUWqVd5rNAD4z77iCY=</DigestValue>
      </Reference>
      <Reference URI="/word/settings.xml?ContentType=application/vnd.openxmlformats-officedocument.wordprocessingml.settings+xml">
        <DigestMethod Algorithm="http://www.w3.org/2000/09/xmldsig#sha1"/>
        <DigestValue>eD9+Rhr/j6B/nsoopXo693X7HYk=</DigestValue>
      </Reference>
      <Reference URI="/word/styles.xml?ContentType=application/vnd.openxmlformats-officedocument.wordprocessingml.styles+xml">
        <DigestMethod Algorithm="http://www.w3.org/2000/09/xmldsig#sha1"/>
        <DigestValue>m+PlcmitHMMocXemqbzhgS+Jyso=</DigestValue>
      </Reference>
      <Reference URI="/word/stylesWithEffects.xml?ContentType=application/vnd.ms-word.stylesWithEffects+xml">
        <DigestMethod Algorithm="http://www.w3.org/2000/09/xmldsig#sha1"/>
        <DigestValue>3XmLYpELOR3Bz21Rr/3sGkCqY2A=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2021-10-14T15:04:50Z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2021-09-21T07:22:00Z</dcterms:created>
  <dcterms:modified xsi:type="dcterms:W3CDTF">2021-10-13T11:44:00Z</dcterms:modified>
</cp:coreProperties>
</file>