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536"/>
      </w:tblGrid>
      <w:tr w:rsidR="00AC0B0F" w:rsidRPr="001046FC" w:rsidTr="00392CEF">
        <w:trPr>
          <w:jc w:val="center"/>
        </w:trPr>
        <w:tc>
          <w:tcPr>
            <w:tcW w:w="4928" w:type="dxa"/>
          </w:tcPr>
          <w:p w:rsidR="00AC0B0F" w:rsidRPr="00B64F5C" w:rsidRDefault="00AC0B0F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0F" w:rsidRPr="001046FC" w:rsidRDefault="00AC0B0F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B0F" w:rsidRDefault="00AC0B0F" w:rsidP="00392CEF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0B0F" w:rsidRDefault="00AC0B0F" w:rsidP="003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</w:t>
            </w:r>
            <w:r w:rsidR="00392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392CEF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92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AC0B0F" w:rsidRDefault="00AC0B0F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</w:t>
            </w:r>
            <w:r w:rsidR="00392CEF">
              <w:rPr>
                <w:rFonts w:ascii="Times New Roman" w:hAnsi="Times New Roman" w:cs="Times New Roman"/>
                <w:sz w:val="24"/>
                <w:szCs w:val="24"/>
              </w:rPr>
              <w:t>С.Л.Папазян</w:t>
            </w:r>
          </w:p>
          <w:p w:rsidR="00AC0B0F" w:rsidRPr="001046FC" w:rsidRDefault="00AC0B0F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AC0B0F" w:rsidRDefault="00AC0B0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AF" w:rsidRDefault="00F62FA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F62FAF" w:rsidRPr="00BB0433" w:rsidRDefault="00F62FA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BB043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62FAF" w:rsidRPr="00BB0433" w:rsidRDefault="00F62FA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>основной общеобразовательной школы №9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2FAF" w:rsidRPr="00BB0433" w:rsidRDefault="00AC0B0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реализующих ФГОС О</w:t>
      </w:r>
      <w:r w:rsidR="00392CEF">
        <w:rPr>
          <w:rFonts w:ascii="Times New Roman" w:hAnsi="Times New Roman" w:cs="Times New Roman"/>
          <w:b/>
          <w:sz w:val="28"/>
          <w:szCs w:val="28"/>
        </w:rPr>
        <w:t>ОО на 2018-2019</w:t>
      </w:r>
      <w:r w:rsidR="00F62FAF" w:rsidRPr="00BB04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2FAF" w:rsidRPr="00F05F9B" w:rsidRDefault="00F62FAF" w:rsidP="00F62FAF">
      <w:pPr>
        <w:rPr>
          <w:rFonts w:ascii="Times New Roman" w:hAnsi="Times New Roman" w:cs="Times New Roman"/>
          <w:b/>
        </w:rPr>
      </w:pPr>
    </w:p>
    <w:p w:rsidR="00F62FAF" w:rsidRPr="00F05F9B" w:rsidRDefault="00F62FAF" w:rsidP="00F6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2FAF" w:rsidRPr="00F05F9B" w:rsidRDefault="00F62FAF" w:rsidP="00F6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62FAF" w:rsidRDefault="00F62FAF" w:rsidP="00F62FA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0271">
        <w:rPr>
          <w:rFonts w:ascii="Times New Roman" w:hAnsi="Times New Roman" w:cs="Times New Roman"/>
          <w:sz w:val="28"/>
          <w:szCs w:val="24"/>
        </w:rPr>
        <w:t>Федеральные и региональные нормативные документы, используемые при составлении плана внеурочной деятельности:</w:t>
      </w:r>
    </w:p>
    <w:p w:rsidR="00F62FAF" w:rsidRDefault="00F62FAF" w:rsidP="00F62FAF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B0433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0433">
        <w:rPr>
          <w:rFonts w:ascii="Times New Roman" w:hAnsi="Times New Roman" w:cs="Times New Roman"/>
          <w:sz w:val="28"/>
          <w:szCs w:val="28"/>
          <w:lang w:eastAsia="ru-RU"/>
        </w:rPr>
        <w:t>от 29.12.2012 №273-ФЗ;</w:t>
      </w:r>
    </w:p>
    <w:p w:rsidR="00F62FAF" w:rsidRPr="00BB0433" w:rsidRDefault="00F62FAF" w:rsidP="00F62FAF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AF" w:rsidRDefault="00F62FAF" w:rsidP="00F62FAF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4">
        <w:rPr>
          <w:rFonts w:ascii="Times New Roman" w:hAnsi="Times New Roman" w:cs="Times New Roman"/>
          <w:sz w:val="24"/>
          <w:szCs w:val="24"/>
        </w:rPr>
        <w:t xml:space="preserve">- </w:t>
      </w:r>
      <w:r w:rsidRPr="00FF3128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</w:t>
      </w:r>
      <w:r>
        <w:rPr>
          <w:rFonts w:ascii="Times New Roman" w:hAnsi="Times New Roman" w:cs="Times New Roman"/>
          <w:sz w:val="28"/>
          <w:szCs w:val="28"/>
        </w:rPr>
        <w:t>17 декабря</w:t>
      </w:r>
      <w:r w:rsidRPr="00FF3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FF312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1897</w:t>
      </w:r>
      <w:r w:rsidRPr="00FF312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FF3128">
        <w:rPr>
          <w:rFonts w:ascii="Times New Roman" w:hAnsi="Times New Roman" w:cs="Times New Roman"/>
          <w:sz w:val="28"/>
          <w:szCs w:val="28"/>
        </w:rPr>
        <w:t xml:space="preserve"> общего образования».</w:t>
      </w:r>
    </w:p>
    <w:p w:rsidR="00F62FAF" w:rsidRPr="00FF3128" w:rsidRDefault="00F62FAF" w:rsidP="00F62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CB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CB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изменениями); </w:t>
      </w:r>
    </w:p>
    <w:p w:rsidR="00F62FAF" w:rsidRPr="00FF3128" w:rsidRDefault="00F62FAF" w:rsidP="00F62FAF">
      <w:pPr>
        <w:jc w:val="both"/>
        <w:rPr>
          <w:rFonts w:ascii="Times New Roman" w:hAnsi="Times New Roman" w:cs="Times New Roman"/>
          <w:sz w:val="28"/>
          <w:szCs w:val="28"/>
        </w:rPr>
      </w:pPr>
      <w:r w:rsidRPr="00FF312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19 марта 2001 г. № 196 «Об утверждении типового положения об общеобразовательном учреждении» (с изменениями)</w:t>
      </w:r>
    </w:p>
    <w:p w:rsidR="00F62FAF" w:rsidRDefault="00F62FAF" w:rsidP="00F62FAF">
      <w:pPr>
        <w:pStyle w:val="a4"/>
        <w:jc w:val="both"/>
        <w:rPr>
          <w:b w:val="0"/>
          <w:sz w:val="28"/>
          <w:szCs w:val="28"/>
        </w:rPr>
      </w:pPr>
      <w:r w:rsidRPr="00FF312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письмо департамента общего образования Минобрнауки России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b w:val="0"/>
            <w:sz w:val="28"/>
            <w:szCs w:val="28"/>
          </w:rPr>
          <w:t>2011 г</w:t>
        </w:r>
      </w:smartTag>
      <w:r>
        <w:rPr>
          <w:b w:val="0"/>
          <w:sz w:val="28"/>
          <w:szCs w:val="28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62FAF" w:rsidRDefault="00F62FAF" w:rsidP="00F62FAF">
      <w:pPr>
        <w:pStyle w:val="a4"/>
        <w:jc w:val="both"/>
        <w:rPr>
          <w:b w:val="0"/>
          <w:sz w:val="28"/>
          <w:szCs w:val="28"/>
        </w:rPr>
      </w:pPr>
      <w:r w:rsidRPr="00FF3128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письмо департамента образования и науки Краснодарского края от 08.09.2011 г. №47-13816/11-14. «Об отдельных вопросах финансового обеспечения введения (ФГОС)» </w:t>
      </w:r>
    </w:p>
    <w:p w:rsidR="00F62FAF" w:rsidRDefault="00F62FAF" w:rsidP="00F62FAF">
      <w:pPr>
        <w:jc w:val="both"/>
        <w:rPr>
          <w:rFonts w:ascii="Times New Roman" w:hAnsi="Times New Roman" w:cs="Times New Roman"/>
          <w:sz w:val="28"/>
          <w:szCs w:val="28"/>
        </w:rPr>
      </w:pPr>
      <w:r w:rsidRPr="00BB0433">
        <w:rPr>
          <w:rFonts w:ascii="Times New Roman" w:hAnsi="Times New Roman" w:cs="Times New Roman"/>
          <w:sz w:val="28"/>
          <w:szCs w:val="28"/>
        </w:rPr>
        <w:t>- письмо министерства образования, науки и молодежной политики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14.07.2017г. № 47-13507/17-11 «Об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 в образовательных организациях Краснодарского края».</w:t>
      </w:r>
    </w:p>
    <w:p w:rsidR="00F62FAF" w:rsidRPr="00031981" w:rsidRDefault="00F62FAF" w:rsidP="00F62FAF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98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031981">
        <w:rPr>
          <w:rFonts w:ascii="Times New Roman" w:hAnsi="Times New Roman" w:cs="Times New Roman"/>
          <w:sz w:val="28"/>
          <w:szCs w:val="28"/>
        </w:rPr>
        <w:t xml:space="preserve">  общеобразовательной школ</w:t>
      </w:r>
      <w:r>
        <w:rPr>
          <w:rFonts w:ascii="Times New Roman" w:hAnsi="Times New Roman" w:cs="Times New Roman"/>
          <w:sz w:val="28"/>
          <w:szCs w:val="28"/>
        </w:rPr>
        <w:t xml:space="preserve">ы № 9 </w:t>
      </w:r>
      <w:r w:rsidRPr="00031981">
        <w:rPr>
          <w:rFonts w:ascii="Times New Roman" w:hAnsi="Times New Roman" w:cs="Times New Roman"/>
          <w:sz w:val="28"/>
          <w:szCs w:val="28"/>
        </w:rPr>
        <w:t xml:space="preserve">обеспечивает реализацию требований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031981">
        <w:rPr>
          <w:rFonts w:ascii="Times New Roman" w:hAnsi="Times New Roman" w:cs="Times New Roman"/>
          <w:sz w:val="28"/>
          <w:szCs w:val="28"/>
        </w:rPr>
        <w:t xml:space="preserve">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F62FAF" w:rsidRPr="00F73225" w:rsidRDefault="00F62FAF" w:rsidP="00F62FAF">
      <w:pPr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 широкого спектра занятий,   направленных на их развитие.</w:t>
      </w:r>
    </w:p>
    <w:p w:rsidR="00F62FAF" w:rsidRPr="00F73225" w:rsidRDefault="00F62FAF" w:rsidP="00F62FAF">
      <w:pPr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Часы, отводимые на внеурочную деятельность, используются по желанию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и реализуют различные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ее организации, отличные от урочной системы обучения. Занятия проводятся в форме экскурсий, кружков,  олимпиад, соревнований, поисковых  исследований  учителями школы и педагогами учреждения дополнительного образования.</w:t>
      </w:r>
    </w:p>
    <w:p w:rsidR="00F62FAF" w:rsidRPr="00FE7BA2" w:rsidRDefault="00F62FAF" w:rsidP="00F62FAF">
      <w:pPr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щихся, но являются обязательными для финансирования.</w:t>
      </w:r>
    </w:p>
    <w:p w:rsidR="00F62FAF" w:rsidRDefault="00F62FAF" w:rsidP="00F62FA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73225">
        <w:rPr>
          <w:sz w:val="28"/>
          <w:szCs w:val="28"/>
        </w:rPr>
        <w:t>В со</w:t>
      </w:r>
      <w:r w:rsidR="00AC0B0F">
        <w:rPr>
          <w:sz w:val="28"/>
          <w:szCs w:val="28"/>
        </w:rPr>
        <w:t>ответствии с требованиями ФГОС О</w:t>
      </w:r>
      <w:r w:rsidRPr="00F73225">
        <w:rPr>
          <w:sz w:val="28"/>
          <w:szCs w:val="28"/>
        </w:rPr>
        <w:t xml:space="preserve">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-спортивно-оздоровительное,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-духовно-нравственное,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225">
        <w:rPr>
          <w:sz w:val="28"/>
          <w:szCs w:val="28"/>
        </w:rPr>
        <w:t xml:space="preserve">общеинтеллектуальное, 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социальное,</w:t>
      </w:r>
    </w:p>
    <w:p w:rsidR="00F62FAF" w:rsidRPr="00F73225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225">
        <w:rPr>
          <w:sz w:val="28"/>
          <w:szCs w:val="28"/>
        </w:rPr>
        <w:t>общекульту</w:t>
      </w:r>
      <w:r>
        <w:rPr>
          <w:sz w:val="28"/>
          <w:szCs w:val="28"/>
        </w:rPr>
        <w:t>рное</w:t>
      </w:r>
    </w:p>
    <w:p w:rsidR="00F62FAF" w:rsidRPr="00F73225" w:rsidRDefault="00F62FAF" w:rsidP="00F62FAF">
      <w:pPr>
        <w:spacing w:before="30" w:after="30"/>
        <w:jc w:val="both"/>
        <w:rPr>
          <w:sz w:val="28"/>
          <w:szCs w:val="28"/>
        </w:rPr>
      </w:pPr>
    </w:p>
    <w:p w:rsidR="00F62FAF" w:rsidRPr="00F73225" w:rsidRDefault="00F62FAF" w:rsidP="00F62FAF">
      <w:pPr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внеурочной деятельности: с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позитивного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62FAF" w:rsidRPr="00F73225" w:rsidRDefault="00F62FAF" w:rsidP="00F62FAF">
      <w:pPr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формирование системы знаний, умений, навыков в избранном направлении деятельности;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опыта творческой деятельности, творческих способностей;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реализации приобретенных знаний, умений и навыков;</w:t>
      </w:r>
    </w:p>
    <w:p w:rsidR="00F62FAF" w:rsidRPr="00F73225" w:rsidRDefault="00F62FAF" w:rsidP="00F62FAF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  - формирование культуры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щихся, осознания ими необходимости позитивного общения  со взрослыми и  сверстниками;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знакомство с традициями и обычаями общения и досуга различных поколений;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воспитание силы воли, терпения при достижении поставленной цели.</w:t>
      </w:r>
    </w:p>
    <w:p w:rsidR="00F62FAF" w:rsidRPr="00F73225" w:rsidRDefault="00F62FAF" w:rsidP="00F62FAF">
      <w:pPr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F62FAF" w:rsidRPr="00F73225" w:rsidRDefault="00F62FAF" w:rsidP="00F62FAF">
      <w:pPr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принципы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внеурочной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щихся: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гуманизации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добровольности и заинтересованности обучающихся.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целостности.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непрерывности и преемственности процесса образования.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личностно - деятельностного подхода.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F62FAF" w:rsidRDefault="00F62FAF" w:rsidP="00F62FAF">
      <w:pPr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ндарта внеурочная деятельность в школе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по направлениям развития личности: </w:t>
      </w:r>
    </w:p>
    <w:p w:rsidR="00F62FAF" w:rsidRDefault="00F62FAF" w:rsidP="00F62FAF">
      <w:pPr>
        <w:pStyle w:val="a8"/>
        <w:jc w:val="both"/>
        <w:rPr>
          <w:sz w:val="28"/>
          <w:szCs w:val="28"/>
        </w:rPr>
      </w:pPr>
      <w:r w:rsidRPr="00497374">
        <w:rPr>
          <w:rStyle w:val="a9"/>
          <w:sz w:val="28"/>
          <w:szCs w:val="28"/>
        </w:rPr>
        <w:t xml:space="preserve">Спортивно-оздоровительное </w:t>
      </w:r>
      <w:r w:rsidRPr="00497374">
        <w:rPr>
          <w:sz w:val="28"/>
          <w:szCs w:val="28"/>
        </w:rPr>
        <w:t>направление представлено следующими занятиями по внеурочной деятельности: кружок «</w:t>
      </w:r>
      <w:r w:rsidR="00AC0B0F">
        <w:rPr>
          <w:sz w:val="28"/>
          <w:szCs w:val="28"/>
        </w:rPr>
        <w:t>Общая физическая подгото</w:t>
      </w:r>
      <w:r>
        <w:rPr>
          <w:sz w:val="28"/>
          <w:szCs w:val="28"/>
        </w:rPr>
        <w:t>вка»</w:t>
      </w:r>
    </w:p>
    <w:p w:rsidR="00F62FAF" w:rsidRPr="00497374" w:rsidRDefault="00F62FAF" w:rsidP="00F62FAF">
      <w:pPr>
        <w:pStyle w:val="a8"/>
        <w:jc w:val="both"/>
        <w:rPr>
          <w:sz w:val="28"/>
          <w:szCs w:val="28"/>
        </w:rPr>
      </w:pPr>
      <w:r w:rsidRPr="00497374">
        <w:rPr>
          <w:b/>
          <w:sz w:val="28"/>
          <w:szCs w:val="28"/>
        </w:rPr>
        <w:t xml:space="preserve">Духовно-нравственное </w:t>
      </w:r>
      <w:r w:rsidRPr="00497374">
        <w:rPr>
          <w:sz w:val="28"/>
          <w:szCs w:val="28"/>
        </w:rPr>
        <w:t xml:space="preserve">направление: </w:t>
      </w:r>
      <w:r>
        <w:rPr>
          <w:sz w:val="28"/>
          <w:szCs w:val="28"/>
        </w:rPr>
        <w:t>клуб</w:t>
      </w:r>
      <w:r w:rsidR="00AC0B0F">
        <w:rPr>
          <w:sz w:val="28"/>
          <w:szCs w:val="28"/>
        </w:rPr>
        <w:t xml:space="preserve"> «</w:t>
      </w:r>
      <w:r>
        <w:rPr>
          <w:sz w:val="28"/>
          <w:szCs w:val="28"/>
        </w:rPr>
        <w:t>Исток» (история и современность кубанского казачества), кружок «Я – гражданин</w:t>
      </w:r>
      <w:r w:rsidR="00392CEF">
        <w:rPr>
          <w:sz w:val="28"/>
          <w:szCs w:val="28"/>
        </w:rPr>
        <w:t xml:space="preserve"> России».</w:t>
      </w:r>
    </w:p>
    <w:p w:rsidR="00F62FAF" w:rsidRPr="00497374" w:rsidRDefault="00F62FAF" w:rsidP="00F62FAF">
      <w:pPr>
        <w:pStyle w:val="a8"/>
        <w:jc w:val="both"/>
        <w:rPr>
          <w:sz w:val="28"/>
          <w:szCs w:val="28"/>
          <w:lang w:eastAsia="ru-RU"/>
        </w:rPr>
      </w:pPr>
      <w:r w:rsidRPr="00497374">
        <w:rPr>
          <w:sz w:val="28"/>
          <w:szCs w:val="28"/>
        </w:rPr>
        <w:t xml:space="preserve"> </w:t>
      </w:r>
      <w:r w:rsidRPr="00497374">
        <w:rPr>
          <w:rStyle w:val="a9"/>
          <w:sz w:val="28"/>
          <w:szCs w:val="28"/>
        </w:rPr>
        <w:t xml:space="preserve">Общекультурное </w:t>
      </w:r>
      <w:r w:rsidRPr="00497374">
        <w:rPr>
          <w:sz w:val="28"/>
          <w:szCs w:val="28"/>
        </w:rPr>
        <w:t xml:space="preserve">направление: </w:t>
      </w:r>
      <w:r>
        <w:rPr>
          <w:sz w:val="28"/>
          <w:szCs w:val="28"/>
        </w:rPr>
        <w:t xml:space="preserve">кружок «Я – гражданин России», </w:t>
      </w:r>
      <w:r>
        <w:rPr>
          <w:sz w:val="28"/>
          <w:szCs w:val="28"/>
          <w:lang w:eastAsia="ru-RU"/>
        </w:rPr>
        <w:t xml:space="preserve">кружок «Радуга творчества», </w:t>
      </w:r>
      <w:r w:rsidR="00AC0B0F">
        <w:rPr>
          <w:sz w:val="28"/>
          <w:szCs w:val="28"/>
          <w:lang w:eastAsia="ru-RU"/>
        </w:rPr>
        <w:t xml:space="preserve"> </w:t>
      </w:r>
      <w:r w:rsidR="00392CEF">
        <w:rPr>
          <w:sz w:val="28"/>
          <w:szCs w:val="28"/>
          <w:lang w:eastAsia="ru-RU"/>
        </w:rPr>
        <w:t>хор «Мелодия», «Финансовая грамотность».</w:t>
      </w:r>
    </w:p>
    <w:p w:rsidR="00F62FAF" w:rsidRDefault="00F62FAF" w:rsidP="00F62FAF">
      <w:pPr>
        <w:pStyle w:val="a8"/>
        <w:jc w:val="both"/>
        <w:rPr>
          <w:sz w:val="28"/>
          <w:szCs w:val="28"/>
        </w:rPr>
      </w:pPr>
      <w:r w:rsidRPr="00497374">
        <w:rPr>
          <w:rStyle w:val="a9"/>
          <w:sz w:val="28"/>
          <w:szCs w:val="28"/>
        </w:rPr>
        <w:t>Общеинтеллектуальное</w:t>
      </w:r>
      <w:r>
        <w:rPr>
          <w:rStyle w:val="a9"/>
          <w:sz w:val="28"/>
          <w:szCs w:val="28"/>
        </w:rPr>
        <w:t xml:space="preserve"> </w:t>
      </w:r>
      <w:r w:rsidRPr="00497374">
        <w:rPr>
          <w:sz w:val="28"/>
          <w:szCs w:val="28"/>
        </w:rPr>
        <w:t xml:space="preserve">направление: </w:t>
      </w:r>
      <w:r>
        <w:rPr>
          <w:sz w:val="28"/>
          <w:szCs w:val="28"/>
        </w:rPr>
        <w:t>кружок «Занимательный</w:t>
      </w:r>
      <w:r>
        <w:rPr>
          <w:sz w:val="28"/>
          <w:szCs w:val="28"/>
        </w:rPr>
        <w:tab/>
        <w:t xml:space="preserve"> английский», </w:t>
      </w:r>
      <w:r w:rsidR="00870C3E">
        <w:rPr>
          <w:sz w:val="28"/>
          <w:szCs w:val="28"/>
        </w:rPr>
        <w:t xml:space="preserve">«Юный эколог»,  </w:t>
      </w:r>
      <w:r>
        <w:rPr>
          <w:sz w:val="28"/>
          <w:szCs w:val="28"/>
        </w:rPr>
        <w:t xml:space="preserve">«Юный шахматист», </w:t>
      </w:r>
      <w:r w:rsidR="00870C3E">
        <w:rPr>
          <w:sz w:val="28"/>
          <w:szCs w:val="28"/>
        </w:rPr>
        <w:t>«Путешествие в страну геометрию», «Химия вокруг нас», «Занимательная риторика»</w:t>
      </w:r>
      <w:r>
        <w:rPr>
          <w:sz w:val="28"/>
          <w:szCs w:val="28"/>
        </w:rPr>
        <w:t xml:space="preserve"> </w:t>
      </w:r>
    </w:p>
    <w:p w:rsidR="00F62FAF" w:rsidRDefault="00F62FAF" w:rsidP="00F62FAF">
      <w:pPr>
        <w:pStyle w:val="a8"/>
        <w:jc w:val="both"/>
        <w:rPr>
          <w:sz w:val="28"/>
          <w:szCs w:val="28"/>
        </w:rPr>
      </w:pPr>
      <w:r w:rsidRPr="00497374">
        <w:rPr>
          <w:rStyle w:val="a9"/>
          <w:sz w:val="28"/>
          <w:szCs w:val="28"/>
        </w:rPr>
        <w:lastRenderedPageBreak/>
        <w:t xml:space="preserve">Социальное </w:t>
      </w:r>
      <w:r w:rsidRPr="00497374">
        <w:rPr>
          <w:sz w:val="28"/>
          <w:szCs w:val="28"/>
        </w:rPr>
        <w:t>направление: кружок «</w:t>
      </w:r>
      <w:r w:rsidR="00870C3E">
        <w:rPr>
          <w:sz w:val="28"/>
          <w:szCs w:val="28"/>
        </w:rPr>
        <w:t>Юные инспектора движения</w:t>
      </w:r>
      <w:r w:rsidR="00AC0B0F">
        <w:rPr>
          <w:sz w:val="28"/>
          <w:szCs w:val="28"/>
        </w:rPr>
        <w:t xml:space="preserve">» </w:t>
      </w:r>
      <w:r w:rsidR="00870C3E">
        <w:rPr>
          <w:sz w:val="28"/>
          <w:szCs w:val="28"/>
        </w:rPr>
        <w:t>(ЮИД), «Юный исследователь», «Творческая мастерская», литературный клуб «Классики и современники», театральная студия «Вдохновение»</w:t>
      </w:r>
      <w:r w:rsidR="00392CEF">
        <w:rPr>
          <w:sz w:val="28"/>
          <w:szCs w:val="28"/>
        </w:rPr>
        <w:t>, Занимательная математика»</w:t>
      </w:r>
      <w:r w:rsidR="0031204E">
        <w:rPr>
          <w:sz w:val="28"/>
          <w:szCs w:val="28"/>
        </w:rPr>
        <w:t>.</w:t>
      </w:r>
    </w:p>
    <w:p w:rsidR="00F62FAF" w:rsidRPr="00520569" w:rsidRDefault="00F62FAF" w:rsidP="00F62FAF">
      <w:pPr>
        <w:pStyle w:val="a8"/>
        <w:jc w:val="both"/>
        <w:rPr>
          <w:color w:val="000000"/>
          <w:sz w:val="28"/>
          <w:szCs w:val="28"/>
        </w:rPr>
      </w:pPr>
      <w:r w:rsidRPr="00520569">
        <w:rPr>
          <w:sz w:val="28"/>
          <w:szCs w:val="28"/>
        </w:rPr>
        <w:t xml:space="preserve">План </w:t>
      </w:r>
      <w:r>
        <w:rPr>
          <w:sz w:val="28"/>
          <w:szCs w:val="28"/>
        </w:rPr>
        <w:t>внеурочной деятельности</w:t>
      </w:r>
      <w:r w:rsidRPr="00520569">
        <w:rPr>
          <w:sz w:val="28"/>
          <w:szCs w:val="28"/>
        </w:rPr>
        <w:t xml:space="preserve"> предусматривает распределение обучающихся по возрасту, в  зависимости от </w:t>
      </w:r>
      <w:r w:rsidRPr="00520569">
        <w:rPr>
          <w:color w:val="000000"/>
          <w:sz w:val="28"/>
          <w:szCs w:val="28"/>
        </w:rPr>
        <w:t>направления развития личности и реализуемых  программ внеурочной деятельности</w:t>
      </w:r>
      <w:r>
        <w:rPr>
          <w:color w:val="000000"/>
          <w:sz w:val="28"/>
          <w:szCs w:val="28"/>
        </w:rPr>
        <w:t xml:space="preserve">; </w:t>
      </w:r>
      <w:r w:rsidRPr="00520569">
        <w:rPr>
          <w:sz w:val="28"/>
          <w:szCs w:val="28"/>
        </w:rPr>
        <w:t>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F62FAF" w:rsidRPr="00520569" w:rsidRDefault="00F62FAF" w:rsidP="00F62F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 xml:space="preserve">Занятия  групп  проводятся на базе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20569">
        <w:rPr>
          <w:rFonts w:ascii="Times New Roman" w:hAnsi="Times New Roman" w:cs="Times New Roman"/>
          <w:sz w:val="28"/>
          <w:szCs w:val="28"/>
        </w:rPr>
        <w:t xml:space="preserve"> в </w:t>
      </w:r>
      <w:r w:rsidR="00870C3E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520569">
        <w:rPr>
          <w:rFonts w:ascii="Times New Roman" w:hAnsi="Times New Roman" w:cs="Times New Roman"/>
          <w:sz w:val="28"/>
          <w:szCs w:val="28"/>
        </w:rPr>
        <w:t>кабинетах</w:t>
      </w:r>
      <w:r>
        <w:rPr>
          <w:rFonts w:ascii="Times New Roman" w:hAnsi="Times New Roman" w:cs="Times New Roman"/>
          <w:sz w:val="28"/>
          <w:szCs w:val="28"/>
        </w:rPr>
        <w:t>, кабинете ИЗО</w:t>
      </w:r>
      <w:r w:rsidRPr="00520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информатике, в спортивном зале, в актовом зале и лаборатории начальных классов.</w:t>
      </w:r>
    </w:p>
    <w:p w:rsidR="00F62FAF" w:rsidRPr="00520569" w:rsidRDefault="00F62FAF" w:rsidP="00F62F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>Таким образом, план  внеурочной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 на 2017-2018 </w:t>
      </w:r>
      <w:r w:rsidRPr="00520569">
        <w:rPr>
          <w:rFonts w:ascii="Times New Roman" w:hAnsi="Times New Roman" w:cs="Times New Roman"/>
          <w:sz w:val="28"/>
          <w:szCs w:val="28"/>
        </w:rPr>
        <w:t xml:space="preserve">учебный год создаёт условия для </w:t>
      </w:r>
      <w:r w:rsidRPr="00520569">
        <w:rPr>
          <w:rFonts w:ascii="Times New Roman" w:hAnsi="Times New Roman" w:cs="Times New Roman"/>
          <w:color w:val="000000"/>
          <w:sz w:val="28"/>
          <w:szCs w:val="28"/>
        </w:rPr>
        <w:t>повышения качества образования, обеспечивает развитие личности обучающихся, способствует самоопределению  в выборе профиля обучения с учетом возможностей педагогического коллектива.</w:t>
      </w:r>
    </w:p>
    <w:p w:rsidR="00F62FAF" w:rsidRDefault="00F62FAF" w:rsidP="00F62F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 xml:space="preserve">На основании анализа потребностей обучающихся и их родителей (законных представителей)  в соответствии с социальным заказом в плане внеурочной деятельности представлены направления и формы, реализуемые в </w:t>
      </w:r>
      <w:r w:rsidR="0031204E">
        <w:rPr>
          <w:rFonts w:ascii="Times New Roman" w:hAnsi="Times New Roman" w:cs="Times New Roman"/>
          <w:sz w:val="28"/>
          <w:szCs w:val="28"/>
        </w:rPr>
        <w:t xml:space="preserve"> 2018</w:t>
      </w:r>
      <w:r w:rsidRPr="00520569">
        <w:rPr>
          <w:rFonts w:ascii="Times New Roman" w:hAnsi="Times New Roman" w:cs="Times New Roman"/>
          <w:sz w:val="28"/>
          <w:szCs w:val="28"/>
        </w:rPr>
        <w:t>-201</w:t>
      </w:r>
      <w:r w:rsidR="003120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F62FAF" w:rsidRPr="00944336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-го класса, реализующего федеральный государственный образовательный стандарт начал</w:t>
      </w:r>
      <w:r w:rsidR="0031204E">
        <w:rPr>
          <w:rFonts w:ascii="Times New Roman" w:hAnsi="Times New Roman" w:cs="Times New Roman"/>
          <w:sz w:val="28"/>
          <w:szCs w:val="28"/>
        </w:rPr>
        <w:t>ьного общего образования на 2018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120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944336">
        <w:rPr>
          <w:rFonts w:ascii="Times New Roman" w:hAnsi="Times New Roman" w:cs="Times New Roman"/>
          <w:b/>
          <w:sz w:val="28"/>
          <w:szCs w:val="28"/>
        </w:rPr>
        <w:t>(приложение № 1)</w:t>
      </w:r>
    </w:p>
    <w:p w:rsidR="00F62FAF" w:rsidRPr="00944336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-го класса, реализующего федеральный государственный образовательный стандарт начального общего образования на </w:t>
      </w:r>
      <w:r w:rsidR="0031204E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b/>
          <w:sz w:val="28"/>
          <w:szCs w:val="28"/>
        </w:rPr>
        <w:t>(приложение № 2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F62FAF" w:rsidRPr="00944336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-го класса, реализующего федеральный государственный образовательный стандарт начального общего образования на </w:t>
      </w:r>
      <w:r w:rsidR="0031204E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9443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F62FAF" w:rsidRPr="00870C3E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-го класса, реализующего федеральный государственный образовательный стандарт начального общего образования на </w:t>
      </w:r>
      <w:r w:rsidR="0031204E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b/>
          <w:sz w:val="28"/>
          <w:szCs w:val="28"/>
        </w:rPr>
        <w:t>(приложение № 4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870C3E" w:rsidRPr="00944336" w:rsidRDefault="00870C3E" w:rsidP="00870C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9-го класса, реализующего федеральный государственный образовательный стандарт начального общего образования на </w:t>
      </w:r>
      <w:r w:rsidR="0031204E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b/>
          <w:sz w:val="28"/>
          <w:szCs w:val="28"/>
        </w:rPr>
        <w:t>(приложение № 5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870C3E" w:rsidRPr="00944336" w:rsidRDefault="00870C3E" w:rsidP="00870C3E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62FAF" w:rsidRDefault="00F62FAF" w:rsidP="00F62FAF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F62FAF" w:rsidRDefault="00F62FAF" w:rsidP="00F62FAF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73C35">
        <w:rPr>
          <w:rFonts w:ascii="Times New Roman" w:hAnsi="Times New Roman" w:cs="Times New Roman"/>
          <w:b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F62FAF" w:rsidRPr="00373C35" w:rsidRDefault="00F62FAF" w:rsidP="00F62FAF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B66927" w:rsidRDefault="00B66927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31204E" w:rsidRPr="00472866" w:rsidRDefault="0031204E" w:rsidP="00312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a"/>
        <w:tblpPr w:leftFromText="180" w:rightFromText="180" w:vertAnchor="text" w:horzAnchor="margin" w:tblpXSpec="center" w:tblpY="23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4"/>
        <w:gridCol w:w="4536"/>
      </w:tblGrid>
      <w:tr w:rsidR="0031204E" w:rsidRPr="001046FC" w:rsidTr="002C1029">
        <w:tc>
          <w:tcPr>
            <w:tcW w:w="4928" w:type="dxa"/>
          </w:tcPr>
          <w:p w:rsidR="0031204E" w:rsidRPr="00B64F5C" w:rsidRDefault="0031204E" w:rsidP="002C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31204E" w:rsidRPr="001046FC" w:rsidRDefault="0031204E" w:rsidP="002C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04E" w:rsidRDefault="0031204E" w:rsidP="002C1029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204E" w:rsidRDefault="0031204E" w:rsidP="002C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И.о.директора МБОУООШ №9</w:t>
            </w:r>
          </w:p>
          <w:p w:rsidR="0031204E" w:rsidRDefault="0031204E" w:rsidP="002C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С.Л.Папазян</w:t>
            </w:r>
          </w:p>
          <w:p w:rsidR="0031204E" w:rsidRPr="001046FC" w:rsidRDefault="0031204E" w:rsidP="002C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31204E" w:rsidRDefault="0031204E" w:rsidP="0031204E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04E" w:rsidRPr="00472866" w:rsidRDefault="0031204E" w:rsidP="0031204E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                                                                                                          </w:t>
      </w:r>
    </w:p>
    <w:p w:rsidR="0031204E" w:rsidRPr="00472866" w:rsidRDefault="0031204E" w:rsidP="0031204E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5-го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31204E" w:rsidRPr="00472866" w:rsidRDefault="0031204E" w:rsidP="00312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на 2018-2019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1204E" w:rsidRPr="00472866" w:rsidRDefault="0031204E" w:rsidP="00312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740" w:type="dxa"/>
        <w:jc w:val="center"/>
        <w:tblInd w:w="-1040" w:type="dxa"/>
        <w:tblLayout w:type="fixed"/>
        <w:tblLook w:val="04A0"/>
      </w:tblPr>
      <w:tblGrid>
        <w:gridCol w:w="2501"/>
        <w:gridCol w:w="2607"/>
        <w:gridCol w:w="566"/>
        <w:gridCol w:w="709"/>
        <w:gridCol w:w="850"/>
        <w:gridCol w:w="851"/>
        <w:gridCol w:w="736"/>
        <w:gridCol w:w="1018"/>
        <w:gridCol w:w="902"/>
      </w:tblGrid>
      <w:tr w:rsidR="0031204E" w:rsidRPr="00472866" w:rsidTr="002C1029">
        <w:trPr>
          <w:jc w:val="center"/>
        </w:trPr>
        <w:tc>
          <w:tcPr>
            <w:tcW w:w="2501" w:type="dxa"/>
            <w:vMerge w:val="restart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607" w:type="dxa"/>
            <w:vMerge w:val="restart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712" w:type="dxa"/>
            <w:gridSpan w:val="5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8" w:type="dxa"/>
            <w:vMerge w:val="restart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902" w:type="dxa"/>
            <w:vMerge w:val="restart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31204E" w:rsidRPr="00472866" w:rsidTr="002C1029">
        <w:trPr>
          <w:jc w:val="center"/>
        </w:trPr>
        <w:tc>
          <w:tcPr>
            <w:tcW w:w="2501" w:type="dxa"/>
            <w:vMerge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018" w:type="dxa"/>
            <w:vMerge/>
          </w:tcPr>
          <w:p w:rsidR="0031204E" w:rsidRPr="007536C0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vMerge/>
          </w:tcPr>
          <w:p w:rsidR="0031204E" w:rsidRPr="007536C0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04E" w:rsidRPr="00472866" w:rsidTr="002C1029">
        <w:trPr>
          <w:jc w:val="center"/>
        </w:trPr>
        <w:tc>
          <w:tcPr>
            <w:tcW w:w="2501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07" w:type="dxa"/>
          </w:tcPr>
          <w:p w:rsidR="0031204E" w:rsidRPr="009D436C" w:rsidRDefault="0031204E" w:rsidP="002C10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«Общая</w:t>
            </w:r>
          </w:p>
          <w:p w:rsidR="0031204E" w:rsidRPr="009D436C" w:rsidRDefault="0031204E" w:rsidP="002C10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31204E" w:rsidRPr="009D436C" w:rsidRDefault="0031204E" w:rsidP="002C1029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подготовка»</w:t>
            </w:r>
          </w:p>
        </w:tc>
        <w:tc>
          <w:tcPr>
            <w:tcW w:w="566" w:type="dxa"/>
          </w:tcPr>
          <w:p w:rsidR="0031204E" w:rsidRPr="0031204E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31204E" w:rsidRPr="007536C0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1204E" w:rsidRPr="007536C0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204E" w:rsidRPr="00472866" w:rsidTr="002C1029">
        <w:trPr>
          <w:jc w:val="center"/>
        </w:trPr>
        <w:tc>
          <w:tcPr>
            <w:tcW w:w="2501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607" w:type="dxa"/>
          </w:tcPr>
          <w:p w:rsidR="0031204E" w:rsidRPr="009D436C" w:rsidRDefault="0031204E" w:rsidP="002C102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«Исток»  (История и современность кубанского казачества)</w:t>
            </w:r>
          </w:p>
        </w:tc>
        <w:tc>
          <w:tcPr>
            <w:tcW w:w="566" w:type="dxa"/>
          </w:tcPr>
          <w:p w:rsidR="0031204E" w:rsidRPr="0031204E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31204E" w:rsidRPr="007536C0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1204E" w:rsidRPr="007536C0" w:rsidRDefault="0031204E" w:rsidP="002C1029">
            <w:pPr>
              <w:tabs>
                <w:tab w:val="left" w:pos="7560"/>
              </w:tabs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204E" w:rsidRPr="00472866" w:rsidTr="002C1029">
        <w:trPr>
          <w:trHeight w:val="616"/>
          <w:jc w:val="center"/>
        </w:trPr>
        <w:tc>
          <w:tcPr>
            <w:tcW w:w="2501" w:type="dxa"/>
            <w:vMerge w:val="restart"/>
          </w:tcPr>
          <w:p w:rsidR="0031204E" w:rsidRPr="00472866" w:rsidRDefault="0031204E" w:rsidP="002C102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туальное</w:t>
            </w:r>
          </w:p>
        </w:tc>
        <w:tc>
          <w:tcPr>
            <w:tcW w:w="2607" w:type="dxa"/>
          </w:tcPr>
          <w:p w:rsidR="0031204E" w:rsidRPr="009D436C" w:rsidRDefault="0031204E" w:rsidP="002C102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Занимательная математика</w:t>
            </w:r>
            <w:r w:rsidRPr="009D436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566" w:type="dxa"/>
          </w:tcPr>
          <w:p w:rsidR="0031204E" w:rsidRPr="0031204E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31204E" w:rsidRPr="00247A23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Конкурсы. олимпиады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1204E" w:rsidRPr="007536C0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204E" w:rsidRPr="00472866" w:rsidTr="002C1029">
        <w:trPr>
          <w:trHeight w:val="568"/>
          <w:jc w:val="center"/>
        </w:trPr>
        <w:tc>
          <w:tcPr>
            <w:tcW w:w="2501" w:type="dxa"/>
            <w:vMerge/>
          </w:tcPr>
          <w:p w:rsidR="0031204E" w:rsidRPr="00472866" w:rsidRDefault="0031204E" w:rsidP="002C102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31204E" w:rsidRPr="009D436C" w:rsidRDefault="0031204E" w:rsidP="002C1029">
            <w:pPr>
              <w:shd w:val="clear" w:color="auto" w:fill="FFFFFF"/>
              <w:ind w:left="5"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«Юный</w:t>
            </w:r>
          </w:p>
          <w:p w:rsidR="0031204E" w:rsidRPr="009D436C" w:rsidRDefault="0031204E" w:rsidP="002C102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шахматист»</w:t>
            </w:r>
          </w:p>
        </w:tc>
        <w:tc>
          <w:tcPr>
            <w:tcW w:w="566" w:type="dxa"/>
          </w:tcPr>
          <w:p w:rsidR="0031204E" w:rsidRPr="0031204E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31204E" w:rsidRPr="00247A23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1204E" w:rsidRPr="00247A23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31204E" w:rsidRPr="00472866" w:rsidTr="002C1029">
        <w:trPr>
          <w:trHeight w:val="828"/>
          <w:jc w:val="center"/>
        </w:trPr>
        <w:tc>
          <w:tcPr>
            <w:tcW w:w="2501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Социальное </w:t>
            </w:r>
          </w:p>
          <w:p w:rsidR="0031204E" w:rsidRPr="00472866" w:rsidRDefault="0031204E" w:rsidP="002C102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04E" w:rsidRPr="00472866" w:rsidRDefault="0031204E" w:rsidP="002C102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31204E" w:rsidRPr="009D436C" w:rsidRDefault="0031204E" w:rsidP="002C1029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hAnsi="Times New Roman" w:cs="Times New Roman"/>
                <w:sz w:val="28"/>
                <w:szCs w:val="24"/>
              </w:rPr>
              <w:t>Кружок «Мой успех»</w:t>
            </w:r>
          </w:p>
        </w:tc>
        <w:tc>
          <w:tcPr>
            <w:tcW w:w="566" w:type="dxa"/>
          </w:tcPr>
          <w:p w:rsidR="0031204E" w:rsidRPr="0031204E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31204E" w:rsidRPr="00247A23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КТД,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1204E" w:rsidRPr="00247A23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31204E" w:rsidRPr="00472866" w:rsidTr="002C1029">
        <w:trPr>
          <w:trHeight w:val="562"/>
          <w:jc w:val="center"/>
        </w:trPr>
        <w:tc>
          <w:tcPr>
            <w:tcW w:w="2501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607" w:type="dxa"/>
          </w:tcPr>
          <w:p w:rsidR="0031204E" w:rsidRPr="009D436C" w:rsidRDefault="0031204E" w:rsidP="002C1029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Кружок «Финансовая грамотность»</w:t>
            </w:r>
          </w:p>
        </w:tc>
        <w:tc>
          <w:tcPr>
            <w:tcW w:w="566" w:type="dxa"/>
          </w:tcPr>
          <w:p w:rsidR="0031204E" w:rsidRPr="0031204E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31204E" w:rsidRPr="00247A23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1204E" w:rsidRPr="00247A23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31204E" w:rsidRPr="00472866" w:rsidTr="002C1029">
        <w:trPr>
          <w:jc w:val="center"/>
        </w:trPr>
        <w:tc>
          <w:tcPr>
            <w:tcW w:w="2501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607" w:type="dxa"/>
          </w:tcPr>
          <w:p w:rsidR="0031204E" w:rsidRPr="00472866" w:rsidRDefault="0031204E" w:rsidP="002C1029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31204E" w:rsidRPr="00247A23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1204E" w:rsidRPr="005A0408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8"/>
              </w:rPr>
              <w:t>136</w:t>
            </w:r>
          </w:p>
        </w:tc>
      </w:tr>
    </w:tbl>
    <w:p w:rsidR="0031204E" w:rsidRDefault="0031204E" w:rsidP="00AC0B0F">
      <w:pPr>
        <w:spacing w:after="0" w:line="240" w:lineRule="auto"/>
      </w:pPr>
    </w:p>
    <w:p w:rsidR="00472866" w:rsidRPr="00472866" w:rsidRDefault="00472866" w:rsidP="00AC0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204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a"/>
        <w:tblpPr w:leftFromText="180" w:rightFromText="180" w:vertAnchor="text" w:horzAnchor="margin" w:tblpXSpec="center" w:tblpY="23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4"/>
        <w:gridCol w:w="4536"/>
      </w:tblGrid>
      <w:tr w:rsidR="00472866" w:rsidRPr="001046FC" w:rsidTr="00392CEF">
        <w:tc>
          <w:tcPr>
            <w:tcW w:w="4928" w:type="dxa"/>
          </w:tcPr>
          <w:p w:rsidR="00472866" w:rsidRPr="00B64F5C" w:rsidRDefault="00472866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472866" w:rsidRPr="001046FC" w:rsidRDefault="00472866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866" w:rsidRDefault="00472866" w:rsidP="00392CEF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2866" w:rsidRDefault="00472866" w:rsidP="003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</w:t>
            </w:r>
            <w:r w:rsidR="003120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472866" w:rsidRDefault="00472866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С.Л.Папазян</w:t>
            </w:r>
          </w:p>
          <w:p w:rsidR="00472866" w:rsidRPr="001046FC" w:rsidRDefault="00472866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472866" w:rsidRDefault="00472866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866" w:rsidRPr="00472866" w:rsidRDefault="00472866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УЧЕБНЫЙ ПЛАН                                                                                                           </w:t>
      </w:r>
    </w:p>
    <w:p w:rsidR="00472866" w:rsidRPr="00472866" w:rsidRDefault="00472866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вне</w:t>
      </w:r>
      <w:r w:rsidR="0031204E">
        <w:rPr>
          <w:rFonts w:ascii="Times New Roman" w:eastAsia="Times New Roman" w:hAnsi="Times New Roman" w:cs="Times New Roman"/>
          <w:b/>
          <w:bCs/>
          <w:sz w:val="28"/>
          <w:szCs w:val="28"/>
        </w:rPr>
        <w:t>урочной деятельности 6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472866" w:rsidRPr="00472866" w:rsidRDefault="00472866" w:rsidP="005A0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312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на 2018-2019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72866" w:rsidRPr="00472866" w:rsidRDefault="00472866" w:rsidP="005A0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740" w:type="dxa"/>
        <w:jc w:val="center"/>
        <w:tblInd w:w="-1040" w:type="dxa"/>
        <w:tblLayout w:type="fixed"/>
        <w:tblLook w:val="04A0"/>
      </w:tblPr>
      <w:tblGrid>
        <w:gridCol w:w="2501"/>
        <w:gridCol w:w="2607"/>
        <w:gridCol w:w="566"/>
        <w:gridCol w:w="709"/>
        <w:gridCol w:w="850"/>
        <w:gridCol w:w="851"/>
        <w:gridCol w:w="736"/>
        <w:gridCol w:w="1018"/>
        <w:gridCol w:w="902"/>
      </w:tblGrid>
      <w:tr w:rsidR="005A0408" w:rsidRPr="00472866" w:rsidTr="005A0408">
        <w:trPr>
          <w:jc w:val="center"/>
        </w:trPr>
        <w:tc>
          <w:tcPr>
            <w:tcW w:w="2501" w:type="dxa"/>
            <w:vMerge w:val="restart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607" w:type="dxa"/>
            <w:vMerge w:val="restart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712" w:type="dxa"/>
            <w:gridSpan w:val="5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8" w:type="dxa"/>
            <w:vMerge w:val="restart"/>
          </w:tcPr>
          <w:p w:rsidR="005A0408" w:rsidRPr="00472866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902" w:type="dxa"/>
            <w:vMerge w:val="restart"/>
          </w:tcPr>
          <w:p w:rsidR="005A0408" w:rsidRPr="00472866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5A0408" w:rsidRPr="00472866" w:rsidTr="005A0408">
        <w:trPr>
          <w:jc w:val="center"/>
        </w:trPr>
        <w:tc>
          <w:tcPr>
            <w:tcW w:w="2501" w:type="dxa"/>
            <w:vMerge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018" w:type="dxa"/>
            <w:vMerge/>
          </w:tcPr>
          <w:p w:rsidR="005A0408" w:rsidRPr="007536C0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vMerge/>
          </w:tcPr>
          <w:p w:rsidR="005A0408" w:rsidRPr="007536C0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0408" w:rsidRPr="00472866" w:rsidTr="005A0408">
        <w:trPr>
          <w:jc w:val="center"/>
        </w:trPr>
        <w:tc>
          <w:tcPr>
            <w:tcW w:w="2501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07" w:type="dxa"/>
          </w:tcPr>
          <w:p w:rsidR="005A0408" w:rsidRPr="00472866" w:rsidRDefault="005A0408" w:rsidP="004728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«Общая</w:t>
            </w:r>
          </w:p>
          <w:p w:rsidR="005A0408" w:rsidRPr="00472866" w:rsidRDefault="005A0408" w:rsidP="004728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5A0408" w:rsidRPr="00472866" w:rsidRDefault="005A040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подготовка»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31204E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7536C0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7536C0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0408" w:rsidRPr="00472866" w:rsidTr="005A0408">
        <w:trPr>
          <w:jc w:val="center"/>
        </w:trPr>
        <w:tc>
          <w:tcPr>
            <w:tcW w:w="2501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607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«Исток»  (История и современность кубанского казачества)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31204E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7536C0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7536C0" w:rsidRDefault="005A0408" w:rsidP="005A0408">
            <w:pPr>
              <w:tabs>
                <w:tab w:val="left" w:pos="7560"/>
              </w:tabs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0408" w:rsidRPr="00472866" w:rsidTr="005A0408">
        <w:trPr>
          <w:trHeight w:val="616"/>
          <w:jc w:val="center"/>
        </w:trPr>
        <w:tc>
          <w:tcPr>
            <w:tcW w:w="2501" w:type="dxa"/>
            <w:vMerge w:val="restart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туальное</w:t>
            </w:r>
          </w:p>
        </w:tc>
        <w:tc>
          <w:tcPr>
            <w:tcW w:w="2607" w:type="dxa"/>
          </w:tcPr>
          <w:p w:rsidR="005A0408" w:rsidRPr="00472866" w:rsidRDefault="005A0408" w:rsidP="004728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  <w:p w:rsidR="005A0408" w:rsidRPr="00472866" w:rsidRDefault="005A0408" w:rsidP="004728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«Химия вокруг нас</w:t>
            </w: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31204E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247A23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Конкурсы. олимпиады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7536C0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0408" w:rsidRPr="00472866" w:rsidTr="005A0408">
        <w:trPr>
          <w:trHeight w:val="568"/>
          <w:jc w:val="center"/>
        </w:trPr>
        <w:tc>
          <w:tcPr>
            <w:tcW w:w="2501" w:type="dxa"/>
            <w:vMerge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5A0408" w:rsidRPr="00472866" w:rsidRDefault="005A0408" w:rsidP="00472866">
            <w:pPr>
              <w:shd w:val="clear" w:color="auto" w:fill="FFFFFF"/>
              <w:ind w:left="5"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«Юный</w:t>
            </w:r>
          </w:p>
          <w:p w:rsidR="005A0408" w:rsidRPr="00472866" w:rsidRDefault="005A0408" w:rsidP="004728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шахматист»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31204E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247A23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247A23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5A0408" w:rsidRPr="00472866" w:rsidTr="005A0408">
        <w:trPr>
          <w:trHeight w:val="828"/>
          <w:jc w:val="center"/>
        </w:trPr>
        <w:tc>
          <w:tcPr>
            <w:tcW w:w="2501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Социальное </w:t>
            </w:r>
          </w:p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5A0408" w:rsidRPr="00472866" w:rsidRDefault="005A0408" w:rsidP="0047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</w:t>
            </w:r>
            <w:r w:rsidRPr="004728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«Юные</w:t>
            </w:r>
          </w:p>
          <w:p w:rsidR="005A0408" w:rsidRPr="00472866" w:rsidRDefault="005A0408" w:rsidP="0047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инспектора</w:t>
            </w:r>
          </w:p>
          <w:p w:rsidR="005A0408" w:rsidRPr="00472866" w:rsidRDefault="005A040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движения» (ЮИД) 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31204E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247A23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КТД,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247A23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5A0408" w:rsidRPr="00472866" w:rsidTr="005A0408">
        <w:trPr>
          <w:trHeight w:val="562"/>
          <w:jc w:val="center"/>
        </w:trPr>
        <w:tc>
          <w:tcPr>
            <w:tcW w:w="2501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607" w:type="dxa"/>
          </w:tcPr>
          <w:p w:rsidR="005A0408" w:rsidRPr="00472866" w:rsidRDefault="005A040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Кружок «Я- гражданин России»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31204E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247A23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247A23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5A0408" w:rsidRPr="00472866" w:rsidTr="005A0408">
        <w:trPr>
          <w:jc w:val="center"/>
        </w:trPr>
        <w:tc>
          <w:tcPr>
            <w:tcW w:w="2501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607" w:type="dxa"/>
          </w:tcPr>
          <w:p w:rsidR="005A0408" w:rsidRPr="00472866" w:rsidRDefault="005A040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247A23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5A0408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8"/>
              </w:rPr>
              <w:t>136</w:t>
            </w:r>
          </w:p>
        </w:tc>
      </w:tr>
    </w:tbl>
    <w:p w:rsidR="00B45367" w:rsidRDefault="00B45367" w:rsidP="00B45367">
      <w:pPr>
        <w:spacing w:after="0" w:line="240" w:lineRule="auto"/>
        <w:rPr>
          <w:sz w:val="28"/>
          <w:szCs w:val="28"/>
        </w:rPr>
      </w:pPr>
    </w:p>
    <w:p w:rsidR="00B45367" w:rsidRDefault="00B45367" w:rsidP="00B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7" w:rsidRDefault="00B45367" w:rsidP="00B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7" w:rsidRDefault="00B45367" w:rsidP="00B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7" w:rsidRDefault="00B45367" w:rsidP="00B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7" w:rsidRDefault="00B45367" w:rsidP="00B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7" w:rsidRDefault="00B45367" w:rsidP="00B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7" w:rsidRDefault="00B45367" w:rsidP="00B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367" w:rsidRDefault="00B45367" w:rsidP="00B4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029" w:rsidRDefault="002C1029" w:rsidP="002C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08" w:rsidRPr="00472866" w:rsidRDefault="005A0408" w:rsidP="002C1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204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a"/>
        <w:tblpPr w:leftFromText="180" w:rightFromText="180" w:vertAnchor="text" w:horzAnchor="margin" w:tblpXSpec="center" w:tblpY="23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4"/>
        <w:gridCol w:w="4536"/>
      </w:tblGrid>
      <w:tr w:rsidR="005A0408" w:rsidRPr="001046FC" w:rsidTr="00392CEF">
        <w:tc>
          <w:tcPr>
            <w:tcW w:w="4928" w:type="dxa"/>
          </w:tcPr>
          <w:p w:rsidR="005A0408" w:rsidRPr="00B64F5C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5A0408" w:rsidRPr="001046FC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0408" w:rsidRDefault="005A0408" w:rsidP="00392CEF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0408" w:rsidRDefault="005A0408" w:rsidP="003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</w:t>
            </w:r>
            <w:r w:rsidR="003120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5A0408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С.Л.Папазян</w:t>
            </w:r>
          </w:p>
          <w:p w:rsidR="005A0408" w:rsidRPr="001046FC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5A0408" w:rsidRPr="00472866" w:rsidRDefault="005A0408" w:rsidP="00B45367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5A0408" w:rsidRPr="00472866" w:rsidRDefault="005A0408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 w:rsidR="0031204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5A0408" w:rsidRPr="00472866" w:rsidRDefault="005A0408" w:rsidP="005A0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31204E">
        <w:rPr>
          <w:rFonts w:ascii="Times New Roman" w:eastAsia="Times New Roman" w:hAnsi="Times New Roman" w:cs="Times New Roman"/>
          <w:b/>
          <w:bCs/>
          <w:sz w:val="28"/>
          <w:szCs w:val="28"/>
        </w:rPr>
        <w:t>на 2018-2019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10811" w:type="dxa"/>
        <w:jc w:val="center"/>
        <w:tblInd w:w="-3051" w:type="dxa"/>
        <w:tblLayout w:type="fixed"/>
        <w:tblLook w:val="04A0"/>
      </w:tblPr>
      <w:tblGrid>
        <w:gridCol w:w="2534"/>
        <w:gridCol w:w="2473"/>
        <w:gridCol w:w="566"/>
        <w:gridCol w:w="709"/>
        <w:gridCol w:w="850"/>
        <w:gridCol w:w="851"/>
        <w:gridCol w:w="736"/>
        <w:gridCol w:w="1276"/>
        <w:gridCol w:w="816"/>
      </w:tblGrid>
      <w:tr w:rsidR="005A0408" w:rsidRPr="005A0408" w:rsidTr="002C1029">
        <w:trPr>
          <w:jc w:val="center"/>
        </w:trPr>
        <w:tc>
          <w:tcPr>
            <w:tcW w:w="2534" w:type="dxa"/>
            <w:vMerge w:val="restart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473" w:type="dxa"/>
            <w:vMerge w:val="restart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712" w:type="dxa"/>
            <w:gridSpan w:val="5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5A0408" w:rsidRPr="00472866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816" w:type="dxa"/>
            <w:vMerge w:val="restart"/>
          </w:tcPr>
          <w:p w:rsidR="005A0408" w:rsidRPr="00472866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31204E" w:rsidRPr="005A0408" w:rsidTr="002C1029">
        <w:trPr>
          <w:jc w:val="center"/>
        </w:trPr>
        <w:tc>
          <w:tcPr>
            <w:tcW w:w="2534" w:type="dxa"/>
            <w:vMerge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276" w:type="dxa"/>
            <w:vMerge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0408" w:rsidRPr="005A0408" w:rsidTr="002C1029">
        <w:trPr>
          <w:jc w:val="center"/>
        </w:trPr>
        <w:tc>
          <w:tcPr>
            <w:tcW w:w="2534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73" w:type="dxa"/>
          </w:tcPr>
          <w:p w:rsidR="005A0408" w:rsidRPr="005A0408" w:rsidRDefault="005A0408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«Общая</w:t>
            </w:r>
          </w:p>
          <w:p w:rsidR="005A0408" w:rsidRPr="005A0408" w:rsidRDefault="005A0408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5A0408" w:rsidRPr="005A0408" w:rsidRDefault="005A0408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566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0408" w:rsidRPr="0031204E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408" w:rsidRPr="007536C0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0408" w:rsidRPr="005A0408" w:rsidTr="002C1029">
        <w:trPr>
          <w:jc w:val="center"/>
        </w:trPr>
        <w:tc>
          <w:tcPr>
            <w:tcW w:w="2534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473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Кружок «Я- гражданин России»</w:t>
            </w:r>
          </w:p>
        </w:tc>
        <w:tc>
          <w:tcPr>
            <w:tcW w:w="566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0408" w:rsidRPr="0031204E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408" w:rsidRPr="007536C0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1029" w:rsidRPr="005A0408" w:rsidTr="002C1029">
        <w:trPr>
          <w:trHeight w:val="732"/>
          <w:jc w:val="center"/>
        </w:trPr>
        <w:tc>
          <w:tcPr>
            <w:tcW w:w="2534" w:type="dxa"/>
            <w:vMerge w:val="restart"/>
          </w:tcPr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473" w:type="dxa"/>
          </w:tcPr>
          <w:p w:rsidR="002C1029" w:rsidRPr="005A0408" w:rsidRDefault="002C1029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2C1029" w:rsidRPr="005A0408" w:rsidRDefault="002C1029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«Занимательная риторика</w:t>
            </w: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1029" w:rsidRPr="0031204E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творческие работы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029" w:rsidRPr="005A0408" w:rsidTr="002C1029">
        <w:trPr>
          <w:trHeight w:val="732"/>
          <w:jc w:val="center"/>
        </w:trPr>
        <w:tc>
          <w:tcPr>
            <w:tcW w:w="2534" w:type="dxa"/>
            <w:vMerge/>
          </w:tcPr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2C1029" w:rsidRPr="005A0408" w:rsidRDefault="002C1029" w:rsidP="005A04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«Юный шахматист»</w:t>
            </w:r>
          </w:p>
        </w:tc>
        <w:tc>
          <w:tcPr>
            <w:tcW w:w="566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1029" w:rsidRPr="0031204E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1029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C1029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029" w:rsidRPr="005A0408" w:rsidTr="002C1029">
        <w:trPr>
          <w:trHeight w:val="732"/>
          <w:jc w:val="center"/>
        </w:trPr>
        <w:tc>
          <w:tcPr>
            <w:tcW w:w="2534" w:type="dxa"/>
            <w:vMerge/>
          </w:tcPr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2C1029" w:rsidRPr="005A0408" w:rsidRDefault="002C1029" w:rsidP="002C10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«Белая ладья»</w:t>
            </w:r>
          </w:p>
        </w:tc>
        <w:tc>
          <w:tcPr>
            <w:tcW w:w="566" w:type="dxa"/>
          </w:tcPr>
          <w:p w:rsidR="002C1029" w:rsidRPr="005A0408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029" w:rsidRPr="005A0408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029" w:rsidRPr="005A0408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31204E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5A0408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1029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C1029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029" w:rsidRPr="005A0408" w:rsidTr="002C1029">
        <w:trPr>
          <w:trHeight w:val="828"/>
          <w:jc w:val="center"/>
        </w:trPr>
        <w:tc>
          <w:tcPr>
            <w:tcW w:w="2534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2C1029" w:rsidRPr="005A0408" w:rsidRDefault="002C1029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Кружок «Юный исследователь»</w:t>
            </w:r>
          </w:p>
        </w:tc>
        <w:tc>
          <w:tcPr>
            <w:tcW w:w="566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1029" w:rsidRPr="0031204E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1029" w:rsidRPr="005A0408" w:rsidTr="002C1029">
        <w:trPr>
          <w:trHeight w:val="562"/>
          <w:jc w:val="center"/>
        </w:trPr>
        <w:tc>
          <w:tcPr>
            <w:tcW w:w="2534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473" w:type="dxa"/>
          </w:tcPr>
          <w:p w:rsidR="002C1029" w:rsidRPr="005A0408" w:rsidRDefault="002C1029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«Радуга творчества»</w:t>
            </w:r>
          </w:p>
        </w:tc>
        <w:tc>
          <w:tcPr>
            <w:tcW w:w="566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1029" w:rsidRPr="0031204E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1029" w:rsidRPr="005A0408" w:rsidTr="002C1029">
        <w:trPr>
          <w:jc w:val="center"/>
        </w:trPr>
        <w:tc>
          <w:tcPr>
            <w:tcW w:w="2534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473" w:type="dxa"/>
          </w:tcPr>
          <w:p w:rsidR="002C1029" w:rsidRPr="005A0408" w:rsidRDefault="002C1029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472866" w:rsidRDefault="00472866"/>
    <w:p w:rsidR="002C1029" w:rsidRDefault="002C1029"/>
    <w:p w:rsidR="005A0408" w:rsidRPr="00472866" w:rsidRDefault="005A0408" w:rsidP="005A0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204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a"/>
        <w:tblpPr w:leftFromText="180" w:rightFromText="180" w:vertAnchor="text" w:horzAnchor="margin" w:tblpXSpec="center" w:tblpY="23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4"/>
        <w:gridCol w:w="4536"/>
      </w:tblGrid>
      <w:tr w:rsidR="005A0408" w:rsidRPr="001046FC" w:rsidTr="00392CEF">
        <w:tc>
          <w:tcPr>
            <w:tcW w:w="4928" w:type="dxa"/>
          </w:tcPr>
          <w:p w:rsidR="005A0408" w:rsidRPr="00B64F5C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5A0408" w:rsidRPr="001046FC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0408" w:rsidRDefault="005A0408" w:rsidP="00392CEF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0408" w:rsidRDefault="005A0408" w:rsidP="003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</w:t>
            </w:r>
            <w:r w:rsidR="003120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5A0408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С.Л.Папазян</w:t>
            </w:r>
          </w:p>
          <w:p w:rsidR="005A0408" w:rsidRPr="001046FC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5A0408" w:rsidRDefault="005A0408" w:rsidP="002C1029">
      <w:pPr>
        <w:spacing w:after="0" w:line="240" w:lineRule="auto"/>
        <w:ind w:right="4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408" w:rsidRPr="00472866" w:rsidRDefault="005A0408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                                                                                                          </w:t>
      </w:r>
    </w:p>
    <w:p w:rsidR="005A0408" w:rsidRPr="00472866" w:rsidRDefault="005A0408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 w:rsidR="0031204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5A0408" w:rsidRPr="00472866" w:rsidRDefault="005A0408" w:rsidP="005A0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312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на 2018-2019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11006" w:type="dxa"/>
        <w:jc w:val="center"/>
        <w:tblInd w:w="-974" w:type="dxa"/>
        <w:tblLayout w:type="fixed"/>
        <w:tblLook w:val="04A0"/>
      </w:tblPr>
      <w:tblGrid>
        <w:gridCol w:w="2782"/>
        <w:gridCol w:w="2672"/>
        <w:gridCol w:w="570"/>
        <w:gridCol w:w="709"/>
        <w:gridCol w:w="850"/>
        <w:gridCol w:w="851"/>
        <w:gridCol w:w="736"/>
        <w:gridCol w:w="949"/>
        <w:gridCol w:w="887"/>
      </w:tblGrid>
      <w:tr w:rsidR="00BA6501" w:rsidRPr="005A0408" w:rsidTr="00BA6501">
        <w:trPr>
          <w:jc w:val="center"/>
        </w:trPr>
        <w:tc>
          <w:tcPr>
            <w:tcW w:w="2782" w:type="dxa"/>
            <w:vMerge w:val="restart"/>
            <w:shd w:val="clear" w:color="auto" w:fill="auto"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716" w:type="dxa"/>
            <w:gridSpan w:val="5"/>
            <w:shd w:val="clear" w:color="auto" w:fill="auto"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9" w:type="dxa"/>
            <w:vMerge w:val="restart"/>
          </w:tcPr>
          <w:p w:rsidR="00BA6501" w:rsidRPr="00472866" w:rsidRDefault="00BA6501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887" w:type="dxa"/>
            <w:vMerge w:val="restart"/>
          </w:tcPr>
          <w:p w:rsidR="00BA6501" w:rsidRPr="00472866" w:rsidRDefault="00BA6501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31204E" w:rsidRPr="005A0408" w:rsidTr="00BA6501">
        <w:trPr>
          <w:jc w:val="center"/>
        </w:trPr>
        <w:tc>
          <w:tcPr>
            <w:tcW w:w="2782" w:type="dxa"/>
            <w:vMerge/>
            <w:shd w:val="clear" w:color="auto" w:fill="auto"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  <w:shd w:val="clear" w:color="auto" w:fill="auto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31204E" w:rsidRPr="00472866" w:rsidRDefault="0031204E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949" w:type="dxa"/>
            <w:vMerge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vMerge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84E73" w:rsidRPr="005A0408" w:rsidTr="00BA6501">
        <w:trPr>
          <w:jc w:val="center"/>
        </w:trPr>
        <w:tc>
          <w:tcPr>
            <w:tcW w:w="278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«Общая</w:t>
            </w:r>
          </w:p>
          <w:p w:rsidR="00E84E73" w:rsidRPr="005A0408" w:rsidRDefault="00E84E73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E84E73" w:rsidRPr="005A0408" w:rsidRDefault="00E84E73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57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31204E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7536C0" w:rsidRDefault="00E84E73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E73" w:rsidRPr="005A0408" w:rsidTr="00BA6501">
        <w:trPr>
          <w:jc w:val="center"/>
        </w:trPr>
        <w:tc>
          <w:tcPr>
            <w:tcW w:w="278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«Исток»  (История и современность кубанского казачества)</w:t>
            </w:r>
          </w:p>
        </w:tc>
        <w:tc>
          <w:tcPr>
            <w:tcW w:w="57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31204E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5A0408" w:rsidRDefault="00E84E73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029" w:rsidRPr="005A0408" w:rsidTr="00BA6501">
        <w:trPr>
          <w:trHeight w:val="732"/>
          <w:jc w:val="center"/>
        </w:trPr>
        <w:tc>
          <w:tcPr>
            <w:tcW w:w="2782" w:type="dxa"/>
            <w:vMerge w:val="restart"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2C1029" w:rsidRPr="005A0408" w:rsidRDefault="002C1029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2C1029" w:rsidRPr="005A0408" w:rsidRDefault="002C1029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«Путешествие в страну геометрию</w:t>
            </w: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1029" w:rsidRPr="0031204E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2C1029" w:rsidRPr="00247A23" w:rsidRDefault="002C1029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Конкурсы. олимпиады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1029" w:rsidRPr="005A0408" w:rsidTr="00BA6501">
        <w:trPr>
          <w:trHeight w:val="732"/>
          <w:jc w:val="center"/>
        </w:trPr>
        <w:tc>
          <w:tcPr>
            <w:tcW w:w="2782" w:type="dxa"/>
            <w:vMerge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2C1029" w:rsidRPr="005A0408" w:rsidRDefault="002C1029" w:rsidP="005A04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«Химия вокруг нас»</w:t>
            </w:r>
          </w:p>
        </w:tc>
        <w:tc>
          <w:tcPr>
            <w:tcW w:w="570" w:type="dxa"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1029" w:rsidRPr="0031204E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2C1029" w:rsidRPr="00247A23" w:rsidRDefault="002C1029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Конкурсы. олимпиады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029" w:rsidRPr="005A0408" w:rsidTr="00BA6501">
        <w:trPr>
          <w:trHeight w:val="732"/>
          <w:jc w:val="center"/>
        </w:trPr>
        <w:tc>
          <w:tcPr>
            <w:tcW w:w="2782" w:type="dxa"/>
            <w:vMerge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2C1029" w:rsidRPr="005A0408" w:rsidRDefault="002C1029" w:rsidP="005A04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«Белая ладья»</w:t>
            </w:r>
          </w:p>
        </w:tc>
        <w:tc>
          <w:tcPr>
            <w:tcW w:w="570" w:type="dxa"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1029" w:rsidRPr="0031204E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2C1029" w:rsidRPr="005A0408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2C1029" w:rsidRDefault="002C1029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C1029" w:rsidRDefault="002C1029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E73" w:rsidRPr="005A0408" w:rsidTr="00BA6501">
        <w:trPr>
          <w:trHeight w:val="828"/>
          <w:jc w:val="center"/>
        </w:trPr>
        <w:tc>
          <w:tcPr>
            <w:tcW w:w="278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Литературный клуб «Классики и современники»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31204E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7536C0" w:rsidRDefault="00E84E73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КТД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E73" w:rsidRPr="005A0408" w:rsidTr="00BA6501">
        <w:trPr>
          <w:trHeight w:val="562"/>
          <w:jc w:val="center"/>
        </w:trPr>
        <w:tc>
          <w:tcPr>
            <w:tcW w:w="278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«Радуга творчества»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31204E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КТД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E73" w:rsidRPr="005A0408" w:rsidTr="00BA6501">
        <w:trPr>
          <w:jc w:val="center"/>
        </w:trPr>
        <w:tc>
          <w:tcPr>
            <w:tcW w:w="278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2C1029" w:rsidRDefault="002C1029" w:rsidP="002C1029">
      <w:pPr>
        <w:spacing w:after="0" w:line="240" w:lineRule="auto"/>
      </w:pPr>
    </w:p>
    <w:p w:rsidR="002C1029" w:rsidRDefault="002C1029" w:rsidP="002C1029">
      <w:pPr>
        <w:spacing w:after="0" w:line="240" w:lineRule="auto"/>
        <w:jc w:val="right"/>
      </w:pPr>
    </w:p>
    <w:p w:rsidR="00E84E73" w:rsidRPr="00472866" w:rsidRDefault="00E84E73" w:rsidP="002C1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204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a"/>
        <w:tblpPr w:leftFromText="180" w:rightFromText="180" w:vertAnchor="text" w:horzAnchor="margin" w:tblpXSpec="center" w:tblpY="23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4"/>
        <w:gridCol w:w="4536"/>
      </w:tblGrid>
      <w:tr w:rsidR="00E84E73" w:rsidRPr="001046FC" w:rsidTr="00392CEF">
        <w:tc>
          <w:tcPr>
            <w:tcW w:w="4928" w:type="dxa"/>
          </w:tcPr>
          <w:p w:rsidR="00E84E73" w:rsidRPr="00B64F5C" w:rsidRDefault="00E84E73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E84E73" w:rsidRPr="001046FC" w:rsidRDefault="00E84E73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4E73" w:rsidRDefault="00E84E73" w:rsidP="00392CEF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4E73" w:rsidRDefault="00E84E73" w:rsidP="003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</w:t>
            </w:r>
            <w:r w:rsidR="003120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E84E73" w:rsidRDefault="00E84E73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С.Л.Папазян</w:t>
            </w:r>
          </w:p>
          <w:p w:rsidR="00E84E73" w:rsidRPr="001046FC" w:rsidRDefault="00E84E73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E84E73" w:rsidRPr="00472866" w:rsidRDefault="00E84E73" w:rsidP="002C1029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E84E73" w:rsidRPr="00472866" w:rsidRDefault="00E84E73" w:rsidP="00E84E73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 w:rsidR="0031204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E84E73" w:rsidRPr="00472866" w:rsidRDefault="00E84E73" w:rsidP="00E84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312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на 2018-2019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10674" w:type="dxa"/>
        <w:jc w:val="center"/>
        <w:tblInd w:w="-970" w:type="dxa"/>
        <w:tblLayout w:type="fixed"/>
        <w:tblLook w:val="04A0"/>
      </w:tblPr>
      <w:tblGrid>
        <w:gridCol w:w="2750"/>
        <w:gridCol w:w="2446"/>
        <w:gridCol w:w="566"/>
        <w:gridCol w:w="709"/>
        <w:gridCol w:w="850"/>
        <w:gridCol w:w="851"/>
        <w:gridCol w:w="736"/>
        <w:gridCol w:w="928"/>
        <w:gridCol w:w="838"/>
      </w:tblGrid>
      <w:tr w:rsidR="006956B4" w:rsidRPr="00E84E73" w:rsidTr="002C1029">
        <w:trPr>
          <w:jc w:val="center"/>
        </w:trPr>
        <w:tc>
          <w:tcPr>
            <w:tcW w:w="2750" w:type="dxa"/>
            <w:vMerge w:val="restart"/>
          </w:tcPr>
          <w:p w:rsidR="006956B4" w:rsidRPr="00E84E73" w:rsidRDefault="006956B4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446" w:type="dxa"/>
            <w:vMerge w:val="restart"/>
          </w:tcPr>
          <w:p w:rsidR="006956B4" w:rsidRPr="00E84E73" w:rsidRDefault="006956B4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712" w:type="dxa"/>
            <w:gridSpan w:val="5"/>
          </w:tcPr>
          <w:p w:rsidR="006956B4" w:rsidRPr="00E84E73" w:rsidRDefault="006956B4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8" w:type="dxa"/>
            <w:vMerge w:val="restart"/>
          </w:tcPr>
          <w:p w:rsidR="006956B4" w:rsidRPr="00472866" w:rsidRDefault="006956B4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838" w:type="dxa"/>
            <w:vMerge w:val="restart"/>
          </w:tcPr>
          <w:p w:rsidR="006956B4" w:rsidRPr="00472866" w:rsidRDefault="006956B4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AC0B0F" w:rsidRPr="00E84E73" w:rsidTr="002C1029">
        <w:trPr>
          <w:jc w:val="center"/>
        </w:trPr>
        <w:tc>
          <w:tcPr>
            <w:tcW w:w="2750" w:type="dxa"/>
            <w:vMerge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AC0B0F" w:rsidRPr="00E84E73" w:rsidRDefault="00AC0B0F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AC0B0F" w:rsidRPr="00E84E73" w:rsidRDefault="00AC0B0F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28" w:type="dxa"/>
            <w:vMerge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Merge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C0B0F" w:rsidRPr="00E84E73" w:rsidTr="002C1029">
        <w:trPr>
          <w:jc w:val="center"/>
        </w:trPr>
        <w:tc>
          <w:tcPr>
            <w:tcW w:w="27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46" w:type="dxa"/>
          </w:tcPr>
          <w:p w:rsidR="00AC0B0F" w:rsidRPr="00E84E73" w:rsidRDefault="00AC0B0F" w:rsidP="00E84E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«Общая</w:t>
            </w:r>
          </w:p>
          <w:p w:rsidR="00AC0B0F" w:rsidRPr="00E84E73" w:rsidRDefault="00AC0B0F" w:rsidP="00E84E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AC0B0F" w:rsidRPr="00E84E73" w:rsidRDefault="00AC0B0F" w:rsidP="00E84E7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31204E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0B0F" w:rsidRPr="00E84E73" w:rsidTr="002C1029">
        <w:trPr>
          <w:jc w:val="center"/>
        </w:trPr>
        <w:tc>
          <w:tcPr>
            <w:tcW w:w="27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446" w:type="dxa"/>
          </w:tcPr>
          <w:p w:rsidR="00AC0B0F" w:rsidRPr="00E84E73" w:rsidRDefault="00AC0B0F" w:rsidP="00AC0B0F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«Исток»  (История и современность кубанского казачества)</w:t>
            </w: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31204E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0B0F" w:rsidRPr="0031204E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029" w:rsidRPr="00E84E73" w:rsidTr="002C1029">
        <w:trPr>
          <w:trHeight w:val="732"/>
          <w:jc w:val="center"/>
        </w:trPr>
        <w:tc>
          <w:tcPr>
            <w:tcW w:w="2750" w:type="dxa"/>
            <w:vMerge w:val="restart"/>
          </w:tcPr>
          <w:p w:rsidR="002C1029" w:rsidRPr="00E84E73" w:rsidRDefault="002C1029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  <w:p w:rsidR="002C1029" w:rsidRPr="00E84E73" w:rsidRDefault="002C1029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29" w:rsidRPr="00E84E73" w:rsidRDefault="002C1029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2C1029" w:rsidRPr="00E84E73" w:rsidRDefault="002C1029" w:rsidP="00E84E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Pr="00E8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«Юный эколог»</w:t>
            </w:r>
          </w:p>
        </w:tc>
        <w:tc>
          <w:tcPr>
            <w:tcW w:w="566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31204E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C1029" w:rsidRPr="0031204E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Конкурсы. олимпиады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1029" w:rsidRPr="00E84E73" w:rsidTr="002C1029">
        <w:trPr>
          <w:trHeight w:val="573"/>
          <w:jc w:val="center"/>
        </w:trPr>
        <w:tc>
          <w:tcPr>
            <w:tcW w:w="2750" w:type="dxa"/>
            <w:vMerge/>
          </w:tcPr>
          <w:p w:rsidR="002C1029" w:rsidRPr="00E84E73" w:rsidRDefault="002C1029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2C1029" w:rsidRPr="00E84E73" w:rsidRDefault="002C1029" w:rsidP="00E84E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«Юный шахматист»</w:t>
            </w:r>
          </w:p>
        </w:tc>
        <w:tc>
          <w:tcPr>
            <w:tcW w:w="566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31204E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029" w:rsidRPr="00E84E73" w:rsidTr="002C1029">
        <w:trPr>
          <w:trHeight w:val="573"/>
          <w:jc w:val="center"/>
        </w:trPr>
        <w:tc>
          <w:tcPr>
            <w:tcW w:w="2750" w:type="dxa"/>
            <w:vMerge/>
          </w:tcPr>
          <w:p w:rsidR="002C1029" w:rsidRPr="00E84E73" w:rsidRDefault="002C1029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2C1029" w:rsidRPr="005A0408" w:rsidRDefault="002C1029" w:rsidP="002C10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«Белая ладья»</w:t>
            </w:r>
          </w:p>
        </w:tc>
        <w:tc>
          <w:tcPr>
            <w:tcW w:w="566" w:type="dxa"/>
          </w:tcPr>
          <w:p w:rsidR="002C1029" w:rsidRPr="005A0408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029" w:rsidRPr="005A0408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029" w:rsidRPr="005A0408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31204E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5A0408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2C1029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C1029" w:rsidRDefault="002C1029" w:rsidP="002C102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029" w:rsidRPr="00E84E73" w:rsidTr="002C1029">
        <w:trPr>
          <w:trHeight w:val="828"/>
          <w:jc w:val="center"/>
        </w:trPr>
        <w:tc>
          <w:tcPr>
            <w:tcW w:w="2750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  <w:p w:rsidR="002C1029" w:rsidRPr="00E84E73" w:rsidRDefault="002C1029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29" w:rsidRPr="00E84E73" w:rsidRDefault="002C1029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2C1029" w:rsidRPr="00E84E73" w:rsidRDefault="002C1029" w:rsidP="00E84E7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Театральная студия «Вдохновение»</w:t>
            </w:r>
          </w:p>
        </w:tc>
        <w:tc>
          <w:tcPr>
            <w:tcW w:w="566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31204E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КТД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1029" w:rsidRPr="00E84E73" w:rsidTr="002C1029">
        <w:trPr>
          <w:trHeight w:val="848"/>
          <w:jc w:val="center"/>
        </w:trPr>
        <w:tc>
          <w:tcPr>
            <w:tcW w:w="2750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446" w:type="dxa"/>
          </w:tcPr>
          <w:p w:rsidR="002C1029" w:rsidRPr="00E84E73" w:rsidRDefault="002C1029" w:rsidP="00E84E7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Хор «Мелодия»</w:t>
            </w:r>
          </w:p>
        </w:tc>
        <w:tc>
          <w:tcPr>
            <w:tcW w:w="566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31204E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Фестивали, конкурсы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029" w:rsidRPr="00E84E73" w:rsidTr="002C1029">
        <w:trPr>
          <w:jc w:val="center"/>
        </w:trPr>
        <w:tc>
          <w:tcPr>
            <w:tcW w:w="2750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446" w:type="dxa"/>
          </w:tcPr>
          <w:p w:rsidR="002C1029" w:rsidRPr="00E84E73" w:rsidRDefault="002C1029" w:rsidP="00E84E7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2C1029" w:rsidRPr="00E84E73" w:rsidTr="002C1029">
        <w:trPr>
          <w:jc w:val="center"/>
        </w:trPr>
        <w:tc>
          <w:tcPr>
            <w:tcW w:w="2750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год:</w:t>
            </w:r>
          </w:p>
        </w:tc>
        <w:tc>
          <w:tcPr>
            <w:tcW w:w="2446" w:type="dxa"/>
          </w:tcPr>
          <w:p w:rsidR="002C1029" w:rsidRPr="00E84E73" w:rsidRDefault="002C1029" w:rsidP="00E84E7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2C1029" w:rsidRPr="00E84E73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C1029" w:rsidRDefault="002C1029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AC0B0F" w:rsidRDefault="00AC0B0F"/>
    <w:sectPr w:rsidR="00AC0B0F" w:rsidSect="00B45367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12" w:rsidRDefault="00B06212" w:rsidP="0061356C">
      <w:pPr>
        <w:spacing w:after="0" w:line="240" w:lineRule="auto"/>
      </w:pPr>
      <w:r>
        <w:separator/>
      </w:r>
    </w:p>
  </w:endnote>
  <w:endnote w:type="continuationSeparator" w:id="0">
    <w:p w:rsidR="00B06212" w:rsidRDefault="00B06212" w:rsidP="0061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6766"/>
      <w:docPartObj>
        <w:docPartGallery w:val="Page Numbers (Bottom of Page)"/>
        <w:docPartUnique/>
      </w:docPartObj>
    </w:sdtPr>
    <w:sdtContent>
      <w:p w:rsidR="002C1029" w:rsidRDefault="002C1029">
        <w:pPr>
          <w:pStyle w:val="ad"/>
          <w:jc w:val="right"/>
        </w:pPr>
        <w:fldSimple w:instr=" PAGE   \* MERGEFORMAT ">
          <w:r w:rsidR="00AA2E74">
            <w:rPr>
              <w:noProof/>
            </w:rPr>
            <w:t>9</w:t>
          </w:r>
        </w:fldSimple>
      </w:p>
    </w:sdtContent>
  </w:sdt>
  <w:p w:rsidR="002C1029" w:rsidRDefault="002C10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12" w:rsidRDefault="00B06212" w:rsidP="0061356C">
      <w:pPr>
        <w:spacing w:after="0" w:line="240" w:lineRule="auto"/>
      </w:pPr>
      <w:r>
        <w:separator/>
      </w:r>
    </w:p>
  </w:footnote>
  <w:footnote w:type="continuationSeparator" w:id="0">
    <w:p w:rsidR="00B06212" w:rsidRDefault="00B06212" w:rsidP="0061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16"/>
    <w:multiLevelType w:val="hybridMultilevel"/>
    <w:tmpl w:val="14984A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3A7B7D"/>
    <w:multiLevelType w:val="hybridMultilevel"/>
    <w:tmpl w:val="24CCFEE6"/>
    <w:lvl w:ilvl="0" w:tplc="CA42D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153C"/>
    <w:multiLevelType w:val="hybridMultilevel"/>
    <w:tmpl w:val="C8AC1F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2B8"/>
    <w:multiLevelType w:val="hybridMultilevel"/>
    <w:tmpl w:val="95DEC9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744339"/>
    <w:multiLevelType w:val="hybridMultilevel"/>
    <w:tmpl w:val="708E6D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FAF"/>
    <w:rsid w:val="000A67C3"/>
    <w:rsid w:val="001541C3"/>
    <w:rsid w:val="00265585"/>
    <w:rsid w:val="002C1029"/>
    <w:rsid w:val="0031204E"/>
    <w:rsid w:val="00392CEF"/>
    <w:rsid w:val="00472866"/>
    <w:rsid w:val="005A0408"/>
    <w:rsid w:val="0061356C"/>
    <w:rsid w:val="006956B4"/>
    <w:rsid w:val="00731291"/>
    <w:rsid w:val="00870C3E"/>
    <w:rsid w:val="008B3CEA"/>
    <w:rsid w:val="00AA2E74"/>
    <w:rsid w:val="00AC0B0F"/>
    <w:rsid w:val="00B06212"/>
    <w:rsid w:val="00B45367"/>
    <w:rsid w:val="00B66927"/>
    <w:rsid w:val="00BA6501"/>
    <w:rsid w:val="00C76C4B"/>
    <w:rsid w:val="00E84E73"/>
    <w:rsid w:val="00EE68D6"/>
    <w:rsid w:val="00F6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A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rsid w:val="00F62F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semiHidden/>
    <w:rsid w:val="00F62FA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 Indent"/>
    <w:basedOn w:val="a"/>
    <w:link w:val="a7"/>
    <w:uiPriority w:val="99"/>
    <w:unhideWhenUsed/>
    <w:rsid w:val="00F62FAF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62FAF"/>
    <w:rPr>
      <w:rFonts w:eastAsiaTheme="minorHAnsi"/>
      <w:lang w:eastAsia="en-US"/>
    </w:rPr>
  </w:style>
  <w:style w:type="paragraph" w:styleId="a8">
    <w:name w:val="Normal (Web)"/>
    <w:basedOn w:val="a"/>
    <w:rsid w:val="00F62FA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qFormat/>
    <w:rsid w:val="00F62FAF"/>
    <w:rPr>
      <w:b/>
      <w:bCs/>
    </w:rPr>
  </w:style>
  <w:style w:type="table" w:styleId="aa">
    <w:name w:val="Table Grid"/>
    <w:basedOn w:val="a1"/>
    <w:uiPriority w:val="59"/>
    <w:rsid w:val="00472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1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356C"/>
  </w:style>
  <w:style w:type="paragraph" w:styleId="ad">
    <w:name w:val="footer"/>
    <w:basedOn w:val="a"/>
    <w:link w:val="ae"/>
    <w:uiPriority w:val="99"/>
    <w:unhideWhenUsed/>
    <w:rsid w:val="0061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3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5</cp:revision>
  <cp:lastPrinted>2018-09-18T08:44:00Z</cp:lastPrinted>
  <dcterms:created xsi:type="dcterms:W3CDTF">2018-08-28T09:37:00Z</dcterms:created>
  <dcterms:modified xsi:type="dcterms:W3CDTF">2018-09-18T08:44:00Z</dcterms:modified>
</cp:coreProperties>
</file>